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3E40" w:rsidRDefault="003B3E40" w:rsidP="003B3E40">
      <w:pPr>
        <w:adjustRightInd w:val="0"/>
        <w:snapToGrid w:val="0"/>
        <w:spacing w:line="300" w:lineRule="auto"/>
        <w:ind w:right="-58" w:firstLineChars="200" w:firstLine="643"/>
        <w:jc w:val="center"/>
        <w:rPr>
          <w:rFonts w:ascii="仿宋_GB2312" w:eastAsia="仿宋_GB2312" w:hAnsi="华文仿宋"/>
          <w:b/>
          <w:bCs/>
          <w:sz w:val="32"/>
          <w:szCs w:val="32"/>
        </w:rPr>
      </w:pPr>
      <w:r>
        <w:rPr>
          <w:rFonts w:ascii="仿宋_GB2312" w:eastAsia="仿宋_GB2312" w:hAnsi="华文仿宋" w:hint="eastAsia"/>
          <w:b/>
          <w:bCs/>
          <w:sz w:val="32"/>
          <w:szCs w:val="32"/>
        </w:rPr>
        <w:t>厦门海翼园区发展有限公司</w:t>
      </w:r>
    </w:p>
    <w:p w:rsidR="003B3E40" w:rsidRDefault="003B3E40" w:rsidP="003B3E40">
      <w:pPr>
        <w:adjustRightInd w:val="0"/>
        <w:snapToGrid w:val="0"/>
        <w:spacing w:line="300" w:lineRule="auto"/>
        <w:ind w:right="-58" w:firstLineChars="200" w:firstLine="643"/>
        <w:jc w:val="center"/>
        <w:rPr>
          <w:rFonts w:ascii="仿宋_GB2312" w:eastAsia="仿宋_GB2312" w:hAnsi="华文仿宋"/>
          <w:b/>
          <w:bCs/>
          <w:sz w:val="32"/>
          <w:szCs w:val="32"/>
        </w:rPr>
      </w:pPr>
      <w:r>
        <w:rPr>
          <w:rFonts w:ascii="仿宋_GB2312" w:eastAsia="仿宋_GB2312" w:hAnsi="华文仿宋" w:hint="eastAsia"/>
          <w:b/>
          <w:bCs/>
          <w:sz w:val="32"/>
          <w:szCs w:val="32"/>
        </w:rPr>
        <w:t>资产出租竞价规则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一、竞价规则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1.意向竞价人须在本公告规定的时间</w:t>
      </w:r>
      <w:r w:rsidR="00F54E56">
        <w:rPr>
          <w:rFonts w:ascii="仿宋_GB2312" w:eastAsia="仿宋_GB2312" w:hAnsi="华文仿宋" w:hint="eastAsia"/>
          <w:bCs/>
          <w:sz w:val="32"/>
          <w:szCs w:val="32"/>
        </w:rPr>
        <w:t>内提交报名材料进行</w:t>
      </w:r>
      <w:r>
        <w:rPr>
          <w:rFonts w:ascii="仿宋_GB2312" w:eastAsia="仿宋_GB2312" w:hAnsi="华文仿宋" w:hint="eastAsia"/>
          <w:bCs/>
          <w:sz w:val="32"/>
          <w:szCs w:val="32"/>
        </w:rPr>
        <w:t>竞价资格审核。竞价资格审核通过后方可参与报价。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存在以下情形的意向竞价人（含其新设立的企业）不能参加竞价：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1.1</w:t>
      </w:r>
      <w:r w:rsidR="0004317B" w:rsidRPr="0004317B">
        <w:rPr>
          <w:rFonts w:ascii="仿宋_GB2312" w:eastAsia="仿宋_GB2312" w:hAnsi="华文仿宋" w:hint="eastAsia"/>
          <w:bCs/>
          <w:sz w:val="32"/>
          <w:szCs w:val="32"/>
        </w:rPr>
        <w:t>有拖欠海翼集团及其所属企业租金的；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1.2</w:t>
      </w:r>
      <w:r w:rsidR="0004317B">
        <w:rPr>
          <w:rFonts w:ascii="仿宋_GB2312" w:eastAsia="仿宋_GB2312" w:hAnsi="华文仿宋" w:hint="eastAsia"/>
          <w:bCs/>
          <w:sz w:val="32"/>
          <w:szCs w:val="32"/>
        </w:rPr>
        <w:t>存在恶意违约或存在被司法机关判定为承当违约责任的</w:t>
      </w:r>
      <w:r>
        <w:rPr>
          <w:rFonts w:ascii="仿宋_GB2312" w:eastAsia="仿宋_GB2312" w:hAnsi="华文仿宋" w:hint="eastAsia"/>
          <w:bCs/>
          <w:sz w:val="32"/>
          <w:szCs w:val="32"/>
        </w:rPr>
        <w:t>；</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1.3</w:t>
      </w:r>
      <w:r w:rsidR="0004317B" w:rsidRPr="0004317B">
        <w:rPr>
          <w:rFonts w:ascii="仿宋_GB2312" w:eastAsia="仿宋_GB2312" w:hAnsi="华文仿宋" w:hint="eastAsia"/>
          <w:bCs/>
          <w:sz w:val="32"/>
          <w:szCs w:val="32"/>
        </w:rPr>
        <w:t>在全国企业信用信息公示系统上存在不良信用记录的；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1.4</w:t>
      </w:r>
      <w:r w:rsidR="0004317B" w:rsidRPr="0004317B">
        <w:rPr>
          <w:rFonts w:ascii="仿宋_GB2312" w:eastAsia="仿宋_GB2312" w:hAnsi="华文仿宋" w:hint="eastAsia"/>
          <w:bCs/>
          <w:sz w:val="32"/>
          <w:szCs w:val="32"/>
        </w:rPr>
        <w:t>被列入国贸控股集团、海翼集团或其他厦门市国有企业承租信用体系负面名单的；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1.5</w:t>
      </w:r>
      <w:r w:rsidR="0004317B" w:rsidRPr="0004317B">
        <w:rPr>
          <w:rFonts w:ascii="仿宋_GB2312" w:eastAsia="仿宋_GB2312" w:hAnsi="华文仿宋" w:hint="eastAsia"/>
          <w:bCs/>
          <w:sz w:val="32"/>
          <w:szCs w:val="32"/>
        </w:rPr>
        <w:t>被列入失信被执行人员名单的；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1.6</w:t>
      </w:r>
      <w:r w:rsidR="0004317B" w:rsidRPr="0004317B">
        <w:rPr>
          <w:rFonts w:ascii="仿宋_GB2312" w:eastAsia="仿宋_GB2312" w:hAnsi="华文仿宋" w:hint="eastAsia"/>
          <w:bCs/>
          <w:sz w:val="32"/>
          <w:szCs w:val="32"/>
        </w:rPr>
        <w:t>其他可能影响全面履行资产租赁合同的情形。</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2．本次竞租标的报价，以标的的竞价底价</w:t>
      </w:r>
      <w:r w:rsidR="00F54E56">
        <w:rPr>
          <w:rFonts w:ascii="仿宋_GB2312" w:eastAsia="仿宋_GB2312" w:hAnsi="华文仿宋" w:hint="eastAsia"/>
          <w:bCs/>
          <w:sz w:val="32"/>
          <w:szCs w:val="32"/>
        </w:rPr>
        <w:t>月租金</w:t>
      </w:r>
      <w:r w:rsidR="002E6CBA">
        <w:rPr>
          <w:rFonts w:ascii="仿宋_GB2312" w:eastAsia="仿宋_GB2312" w:hAnsi="华文仿宋" w:hint="eastAsia"/>
          <w:bCs/>
          <w:sz w:val="32"/>
          <w:szCs w:val="32"/>
        </w:rPr>
        <w:t>单价</w:t>
      </w:r>
      <w:r>
        <w:rPr>
          <w:rFonts w:ascii="仿宋_GB2312" w:eastAsia="仿宋_GB2312" w:hAnsi="华文仿宋" w:hint="eastAsia"/>
          <w:bCs/>
          <w:sz w:val="32"/>
          <w:szCs w:val="32"/>
        </w:rPr>
        <w:t>作为竞价起始价，加价幅度为</w:t>
      </w:r>
      <w:r w:rsidR="00F54E56">
        <w:rPr>
          <w:rFonts w:ascii="仿宋_GB2312" w:eastAsia="仿宋_GB2312" w:hAnsi="华文仿宋" w:hint="eastAsia"/>
          <w:bCs/>
          <w:sz w:val="32"/>
          <w:szCs w:val="32"/>
        </w:rPr>
        <w:t>附件2《</w:t>
      </w:r>
      <w:r w:rsidR="00F54E56" w:rsidRPr="00F54E56">
        <w:rPr>
          <w:rFonts w:ascii="仿宋_GB2312" w:eastAsia="仿宋_GB2312" w:hAnsi="华文仿宋" w:hint="eastAsia"/>
          <w:bCs/>
          <w:sz w:val="32"/>
          <w:szCs w:val="32"/>
        </w:rPr>
        <w:t>竞标出租资产明细</w:t>
      </w:r>
      <w:r w:rsidR="00F54E56">
        <w:rPr>
          <w:rFonts w:ascii="仿宋_GB2312" w:eastAsia="仿宋_GB2312" w:hAnsi="华文仿宋" w:hint="eastAsia"/>
          <w:bCs/>
          <w:sz w:val="32"/>
          <w:szCs w:val="32"/>
        </w:rPr>
        <w:t>》中竞价幅度</w:t>
      </w:r>
      <w:r>
        <w:rPr>
          <w:rFonts w:ascii="仿宋_GB2312" w:eastAsia="仿宋_GB2312" w:hAnsi="华文仿宋" w:hint="eastAsia"/>
          <w:bCs/>
          <w:sz w:val="32"/>
          <w:szCs w:val="32"/>
        </w:rPr>
        <w:t>的整数倍。若竞价人报价低于竞价底价或加价幅度为非</w:t>
      </w:r>
      <w:r w:rsidR="00F54E56" w:rsidRPr="00F54E56">
        <w:rPr>
          <w:rFonts w:ascii="仿宋_GB2312" w:eastAsia="仿宋_GB2312" w:hAnsi="华文仿宋" w:hint="eastAsia"/>
          <w:bCs/>
          <w:sz w:val="32"/>
          <w:szCs w:val="32"/>
        </w:rPr>
        <w:t>附件2《竞标出租资产明细》中</w:t>
      </w:r>
      <w:r w:rsidR="00F54E56">
        <w:rPr>
          <w:rFonts w:ascii="仿宋_GB2312" w:eastAsia="仿宋_GB2312" w:hAnsi="华文仿宋" w:hint="eastAsia"/>
          <w:bCs/>
          <w:sz w:val="32"/>
          <w:szCs w:val="32"/>
        </w:rPr>
        <w:t>竞价幅度的</w:t>
      </w:r>
      <w:r>
        <w:rPr>
          <w:rFonts w:ascii="仿宋_GB2312" w:eastAsia="仿宋_GB2312" w:hAnsi="华文仿宋" w:hint="eastAsia"/>
          <w:bCs/>
          <w:sz w:val="32"/>
          <w:szCs w:val="32"/>
        </w:rPr>
        <w:t>整倍数，将视为无效报价。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3.密封报价函封面须加盖公章（自然人则签名加按手印）、密封报价单应按规定填写准确，否则，该竞价人的报价将视为无效报价。报价函内容应填写完整、规范、准确。“如,第1标的：坑坪路1号101单元”。</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4.首轮以密封报价形式进行竞价，竞价标的报价总额最高者得，若出现两个及以上同等金额价者，则组织该部分竞价人在第一轮竞价价格基础上采取现场限时口头报价书面确认的形</w:t>
      </w:r>
      <w:r w:rsidR="00F54E56">
        <w:rPr>
          <w:rFonts w:ascii="仿宋_GB2312" w:eastAsia="仿宋_GB2312" w:hAnsi="华文仿宋" w:hint="eastAsia"/>
          <w:bCs/>
          <w:sz w:val="32"/>
          <w:szCs w:val="32"/>
        </w:rPr>
        <w:lastRenderedPageBreak/>
        <w:t>式进入第二轮竞价，且加价幅度仍为</w:t>
      </w:r>
      <w:r w:rsidR="00F54E56" w:rsidRPr="00F54E56">
        <w:rPr>
          <w:rFonts w:ascii="仿宋_GB2312" w:eastAsia="仿宋_GB2312" w:hAnsi="华文仿宋" w:hint="eastAsia"/>
          <w:bCs/>
          <w:sz w:val="32"/>
          <w:szCs w:val="32"/>
        </w:rPr>
        <w:t>附件2《竞标出租资产明细》中竞价幅度</w:t>
      </w:r>
      <w:r>
        <w:rPr>
          <w:rFonts w:ascii="仿宋_GB2312" w:eastAsia="仿宋_GB2312" w:hAnsi="华文仿宋" w:hint="eastAsia"/>
          <w:bCs/>
          <w:sz w:val="32"/>
          <w:szCs w:val="32"/>
        </w:rPr>
        <w:t>的整数倍，限时报价阶段可由多个限时报价周期组成，每个限时报价周期为</w:t>
      </w:r>
      <w:r w:rsidR="00250FAD">
        <w:rPr>
          <w:rFonts w:ascii="仿宋_GB2312" w:eastAsia="仿宋_GB2312" w:hAnsi="华文仿宋" w:hint="eastAsia"/>
          <w:bCs/>
          <w:sz w:val="32"/>
          <w:szCs w:val="32"/>
        </w:rPr>
        <w:t>60</w:t>
      </w:r>
      <w:r>
        <w:rPr>
          <w:rFonts w:ascii="仿宋_GB2312" w:eastAsia="仿宋_GB2312" w:hAnsi="华文仿宋" w:hint="eastAsia"/>
          <w:bCs/>
          <w:sz w:val="32"/>
          <w:szCs w:val="32"/>
        </w:rPr>
        <w:t>秒。在一个限时报价周期内如无人加价，且优先承租权人不作表示的，当前的最高出价者即为该标的的成交方，该标的的竞价活动结束；如限时报价周期内有人加价，则以此报价时间为新的限时报价周期起点，往后等待新的报价，直至最后一个限时报价周期内没有新的有效报价，且优先承租权人不作表示的，当前最高有效报价的竞租人即成为该标的的承租方，该标的的竞价活动结束。若只有一个符合条件者（含优先承租权人）报名的，按照其实际报价但不低于竞价底价与我公司签订《房屋租赁合同》。</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5.优先承租权人仍须参与首轮的报价。如有比优先承租权人报价更高的，优先承租权人可以表示以该价买受，如无更高应价，则竞价标的由优先承租权人竞得；如有更高应价，而优先承租权人不作表示的，则竞价标的由该应价最高者竞得。</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6.成交方应在我司通知的时间内与我司签订《房屋租赁合同》。如因成交方原因，未按时与我司签订《房屋租赁合同》的，视为成交方放弃承租，我司有权没收成交方的竞价保证金。</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二、现场竞价需携带的资料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1.意向竞价人为自然人的，持身份证原件；</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2.意向竞价人为企业法人或其他机构组织</w:t>
      </w:r>
      <w:r w:rsidR="0004317B">
        <w:rPr>
          <w:rFonts w:ascii="仿宋_GB2312" w:eastAsia="仿宋_GB2312" w:hAnsi="华文仿宋" w:hint="eastAsia"/>
          <w:bCs/>
          <w:sz w:val="32"/>
          <w:szCs w:val="32"/>
        </w:rPr>
        <w:t>，个体工商户</w:t>
      </w:r>
      <w:r>
        <w:rPr>
          <w:rFonts w:ascii="仿宋_GB2312" w:eastAsia="仿宋_GB2312" w:hAnsi="华文仿宋" w:hint="eastAsia"/>
          <w:bCs/>
          <w:sz w:val="32"/>
          <w:szCs w:val="32"/>
        </w:rPr>
        <w:t>：</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w:t>
      </w:r>
      <w:r w:rsidR="0004317B">
        <w:rPr>
          <w:rFonts w:ascii="仿宋_GB2312" w:eastAsia="仿宋_GB2312" w:hAnsi="华文仿宋" w:hint="eastAsia"/>
          <w:bCs/>
          <w:sz w:val="32"/>
          <w:szCs w:val="32"/>
        </w:rPr>
        <w:t>）法定代表人本人或持授权书的被授权人持身份证原件（个体工商户经营者本人持身份证原件）</w:t>
      </w:r>
      <w:r>
        <w:rPr>
          <w:rFonts w:ascii="仿宋_GB2312" w:eastAsia="仿宋_GB2312" w:hAnsi="华文仿宋" w:hint="eastAsia"/>
          <w:bCs/>
          <w:sz w:val="32"/>
          <w:szCs w:val="32"/>
        </w:rPr>
        <w:t>；</w:t>
      </w:r>
    </w:p>
    <w:p w:rsidR="003B3E40" w:rsidRDefault="003B3E40" w:rsidP="00AA4811">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（2）营业执照 (</w:t>
      </w:r>
      <w:r w:rsidR="00AA4811">
        <w:rPr>
          <w:rFonts w:ascii="仿宋_GB2312" w:eastAsia="仿宋_GB2312" w:hAnsi="华文仿宋" w:hint="eastAsia"/>
          <w:bCs/>
          <w:sz w:val="32"/>
          <w:szCs w:val="32"/>
        </w:rPr>
        <w:t>复印件加盖公章）</w:t>
      </w:r>
      <w:r>
        <w:rPr>
          <w:rFonts w:ascii="仿宋_GB2312" w:eastAsia="仿宋_GB2312" w:hAnsi="华文仿宋" w:hint="eastAsia"/>
          <w:bCs/>
          <w:sz w:val="32"/>
          <w:szCs w:val="32"/>
        </w:rPr>
        <w:t>；</w:t>
      </w:r>
    </w:p>
    <w:p w:rsidR="003B3E40" w:rsidRDefault="00AA4811" w:rsidP="00AA4811">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3</w:t>
      </w:r>
      <w:r w:rsidR="003B3E40">
        <w:rPr>
          <w:rFonts w:ascii="仿宋_GB2312" w:eastAsia="仿宋_GB2312" w:hAnsi="华文仿宋" w:hint="eastAsia"/>
          <w:bCs/>
          <w:sz w:val="32"/>
          <w:szCs w:val="32"/>
        </w:rPr>
        <w:t>.密封报价函。</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三、其他</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lastRenderedPageBreak/>
        <w:t>1.未竞得者交付的竞租保证金，一律于竞价结束后次日起3-5个工作日内全额无息退还。</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2.本《竞价规则》解释权和修订权属于厦门海翼园区发展有限公司。</w:t>
      </w: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bookmarkStart w:id="0" w:name="_GoBack"/>
      <w:bookmarkEnd w:id="0"/>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sectPr w:rsidR="003B3E40" w:rsidSect="00F5628B">
      <w:headerReference w:type="default" r:id="rId8"/>
      <w:footerReference w:type="even" r:id="rId9"/>
      <w:footerReference w:type="default" r:id="rId10"/>
      <w:footerReference w:type="first" r:id="rId11"/>
      <w:pgSz w:w="11906" w:h="16838"/>
      <w:pgMar w:top="1440" w:right="1416"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EA" w:rsidRDefault="008248EA">
      <w:r>
        <w:separator/>
      </w:r>
    </w:p>
  </w:endnote>
  <w:endnote w:type="continuationSeparator" w:id="0">
    <w:p w:rsidR="008248EA" w:rsidRDefault="0082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608"/>
      <w:docPartObj>
        <w:docPartGallery w:val="Page Numbers (Bottom of Page)"/>
        <w:docPartUnique/>
      </w:docPartObj>
    </w:sdtPr>
    <w:sdtEndPr/>
    <w:sdtContent>
      <w:sdt>
        <w:sdtPr>
          <w:id w:val="27649901"/>
          <w:docPartObj>
            <w:docPartGallery w:val="Page Numbers (Bottom of Page)"/>
            <w:docPartUnique/>
          </w:docPartObj>
        </w:sdtPr>
        <w:sdtEndPr/>
        <w:sdtContent>
          <w:p w:rsidR="00DE4AB1" w:rsidRDefault="005641A5" w:rsidP="00DE4AB1">
            <w:pPr>
              <w:pStyle w:val="af"/>
              <w:ind w:right="1080" w:firstLineChars="300" w:firstLine="540"/>
            </w:pPr>
            <w:r w:rsidRPr="00DE4AB1">
              <w:rPr>
                <w:rFonts w:ascii="宋体" w:hAnsi="宋体"/>
                <w:sz w:val="28"/>
                <w:szCs w:val="28"/>
              </w:rPr>
              <w:fldChar w:fldCharType="begin"/>
            </w:r>
            <w:r w:rsidR="00DE4AB1" w:rsidRPr="00DE4AB1">
              <w:rPr>
                <w:rFonts w:ascii="宋体" w:hAnsi="宋体"/>
                <w:sz w:val="28"/>
                <w:szCs w:val="28"/>
              </w:rPr>
              <w:instrText xml:space="preserve"> PAGE   \* MERGEFORMAT </w:instrText>
            </w:r>
            <w:r w:rsidRPr="00DE4AB1">
              <w:rPr>
                <w:rFonts w:ascii="宋体" w:hAnsi="宋体"/>
                <w:sz w:val="28"/>
                <w:szCs w:val="28"/>
              </w:rPr>
              <w:fldChar w:fldCharType="separate"/>
            </w:r>
            <w:r w:rsidR="00690B40" w:rsidRPr="00690B40">
              <w:rPr>
                <w:rFonts w:ascii="宋体" w:hAnsi="宋体"/>
                <w:noProof/>
                <w:sz w:val="28"/>
                <w:szCs w:val="28"/>
                <w:lang w:val="zh-CN"/>
              </w:rPr>
              <w:t>-</w:t>
            </w:r>
            <w:r w:rsidR="00690B40">
              <w:rPr>
                <w:rFonts w:ascii="宋体" w:hAnsi="宋体"/>
                <w:noProof/>
                <w:sz w:val="28"/>
                <w:szCs w:val="28"/>
              </w:rPr>
              <w:t xml:space="preserve"> 2 -</w:t>
            </w:r>
            <w:r w:rsidRPr="00DE4AB1">
              <w:rPr>
                <w:rFonts w:ascii="宋体" w:hAnsi="宋体"/>
                <w:sz w:val="28"/>
                <w:szCs w:val="28"/>
              </w:rPr>
              <w:fldChar w:fldCharType="end"/>
            </w:r>
          </w:p>
        </w:sdtContent>
      </w:sdt>
      <w:p w:rsidR="006C446F" w:rsidRDefault="00690B40" w:rsidP="006C446F">
        <w:pPr>
          <w:pStyle w:val="af"/>
          <w:ind w:right="720" w:firstLineChars="250" w:firstLine="450"/>
        </w:pPr>
      </w:p>
    </w:sdtContent>
  </w:sdt>
  <w:p w:rsidR="00CD6957" w:rsidRDefault="00CD6957" w:rsidP="00CD6957">
    <w:pPr>
      <w:pStyle w:val="af"/>
      <w:ind w:right="720" w:firstLineChars="200" w:firstLine="360"/>
    </w:pPr>
  </w:p>
  <w:p w:rsidR="002A2940" w:rsidRPr="00AB4308" w:rsidRDefault="002A2940" w:rsidP="00AB430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9892"/>
      <w:docPartObj>
        <w:docPartGallery w:val="Page Numbers (Bottom of Page)"/>
        <w:docPartUnique/>
      </w:docPartObj>
    </w:sdtPr>
    <w:sdtEndPr/>
    <w:sdtContent>
      <w:p w:rsidR="00DE4AB1" w:rsidRDefault="005641A5" w:rsidP="00DE4AB1">
        <w:pPr>
          <w:pStyle w:val="af"/>
          <w:ind w:right="360"/>
          <w:jc w:val="right"/>
        </w:pPr>
        <w:r w:rsidRPr="00DE4AB1">
          <w:rPr>
            <w:rFonts w:ascii="宋体" w:hAnsi="宋体"/>
            <w:sz w:val="28"/>
            <w:szCs w:val="28"/>
          </w:rPr>
          <w:fldChar w:fldCharType="begin"/>
        </w:r>
        <w:r w:rsidR="00DE4AB1" w:rsidRPr="00DE4AB1">
          <w:rPr>
            <w:rFonts w:ascii="宋体" w:hAnsi="宋体"/>
            <w:sz w:val="28"/>
            <w:szCs w:val="28"/>
          </w:rPr>
          <w:instrText xml:space="preserve"> PAGE   \* MERGEFORMAT </w:instrText>
        </w:r>
        <w:r w:rsidRPr="00DE4AB1">
          <w:rPr>
            <w:rFonts w:ascii="宋体" w:hAnsi="宋体"/>
            <w:sz w:val="28"/>
            <w:szCs w:val="28"/>
          </w:rPr>
          <w:fldChar w:fldCharType="separate"/>
        </w:r>
        <w:r w:rsidR="00690B40" w:rsidRPr="00690B40">
          <w:rPr>
            <w:rFonts w:ascii="宋体" w:hAnsi="宋体"/>
            <w:noProof/>
            <w:sz w:val="28"/>
            <w:szCs w:val="28"/>
            <w:lang w:val="zh-CN"/>
          </w:rPr>
          <w:t>-</w:t>
        </w:r>
        <w:r w:rsidR="00690B40">
          <w:rPr>
            <w:rFonts w:ascii="宋体" w:hAnsi="宋体"/>
            <w:noProof/>
            <w:sz w:val="28"/>
            <w:szCs w:val="28"/>
          </w:rPr>
          <w:t xml:space="preserve"> 1 -</w:t>
        </w:r>
        <w:r w:rsidRPr="00DE4AB1">
          <w:rPr>
            <w:rFonts w:ascii="宋体" w:hAnsi="宋体"/>
            <w:sz w:val="28"/>
            <w:szCs w:val="28"/>
          </w:rPr>
          <w:fldChar w:fldCharType="end"/>
        </w:r>
      </w:p>
    </w:sdtContent>
  </w:sdt>
  <w:p w:rsidR="003E27AE" w:rsidRPr="005B52C5" w:rsidRDefault="003E27AE" w:rsidP="00BA2922">
    <w:pPr>
      <w:pStyle w:val="af"/>
      <w:ind w:leftChars="3600" w:left="7560" w:right="360"/>
      <w:rPr>
        <w:rFonts w:asciiTheme="minorEastAsia" w:eastAsiaTheme="minorEastAsia" w:hAnsiTheme="minor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AE" w:rsidRDefault="00F54E56">
    <w:pPr>
      <w:pStyle w:val="af"/>
      <w:jc w:val="center"/>
    </w:pPr>
    <w:r>
      <w:rPr>
        <w:noProof/>
        <w:lang w:val="zh-CN"/>
      </w:rPr>
      <w:fldChar w:fldCharType="begin"/>
    </w:r>
    <w:r>
      <w:rPr>
        <w:noProof/>
        <w:lang w:val="zh-CN"/>
      </w:rPr>
      <w:instrText xml:space="preserve"> PAGE   \* MERGEFORMAT </w:instrText>
    </w:r>
    <w:r>
      <w:rPr>
        <w:noProof/>
        <w:lang w:val="zh-CN"/>
      </w:rPr>
      <w:fldChar w:fldCharType="separate"/>
    </w:r>
    <w:r w:rsidR="003E27AE" w:rsidRPr="009851F9">
      <w:rPr>
        <w:noProof/>
        <w:lang w:val="zh-CN"/>
      </w:rPr>
      <w:t>1</w:t>
    </w:r>
    <w:r>
      <w:rPr>
        <w:noProof/>
        <w:lang w:val="zh-CN"/>
      </w:rPr>
      <w:fldChar w:fldCharType="end"/>
    </w:r>
  </w:p>
  <w:p w:rsidR="003E27AE" w:rsidRDefault="003E27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EA" w:rsidRDefault="008248EA">
      <w:r>
        <w:separator/>
      </w:r>
    </w:p>
  </w:footnote>
  <w:footnote w:type="continuationSeparator" w:id="0">
    <w:p w:rsidR="008248EA" w:rsidRDefault="0082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AE" w:rsidRDefault="003E27AE">
    <w:pPr>
      <w:pStyle w:val="af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BC6B"/>
    <w:multiLevelType w:val="singleLevel"/>
    <w:tmpl w:val="8ADEBC6B"/>
    <w:lvl w:ilvl="0">
      <w:start w:val="1"/>
      <w:numFmt w:val="chineseCounting"/>
      <w:suff w:val="nothing"/>
      <w:lvlText w:val="（%1）"/>
      <w:lvlJc w:val="left"/>
      <w:pPr>
        <w:ind w:left="0" w:firstLine="420"/>
      </w:pPr>
      <w:rPr>
        <w:rFonts w:hint="eastAsia"/>
      </w:rPr>
    </w:lvl>
  </w:abstractNum>
  <w:abstractNum w:abstractNumId="1" w15:restartNumberingAfterBreak="0">
    <w:nsid w:val="8EBDCA56"/>
    <w:multiLevelType w:val="singleLevel"/>
    <w:tmpl w:val="8EBDCA56"/>
    <w:lvl w:ilvl="0">
      <w:start w:val="2"/>
      <w:numFmt w:val="chineseCounting"/>
      <w:suff w:val="nothing"/>
      <w:lvlText w:val="（%1）"/>
      <w:lvlJc w:val="left"/>
      <w:rPr>
        <w:rFonts w:hint="eastAsia"/>
      </w:rPr>
    </w:lvl>
  </w:abstractNum>
  <w:abstractNum w:abstractNumId="2" w15:restartNumberingAfterBreak="0">
    <w:nsid w:val="BB3B8B25"/>
    <w:multiLevelType w:val="singleLevel"/>
    <w:tmpl w:val="BB3B8B25"/>
    <w:lvl w:ilvl="0">
      <w:start w:val="6"/>
      <w:numFmt w:val="chineseCounting"/>
      <w:suff w:val="space"/>
      <w:lvlText w:val="第%1章"/>
      <w:lvlJc w:val="left"/>
      <w:rPr>
        <w:rFonts w:hint="eastAsia"/>
      </w:rPr>
    </w:lvl>
  </w:abstractNum>
  <w:abstractNum w:abstractNumId="3" w15:restartNumberingAfterBreak="0">
    <w:nsid w:val="0000000A"/>
    <w:multiLevelType w:val="multilevel"/>
    <w:tmpl w:val="0000000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B"/>
    <w:multiLevelType w:val="multilevel"/>
    <w:tmpl w:val="000000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C"/>
    <w:multiLevelType w:val="singleLevel"/>
    <w:tmpl w:val="0000000C"/>
    <w:lvl w:ilvl="0">
      <w:start w:val="8"/>
      <w:numFmt w:val="chineseCounting"/>
      <w:suff w:val="nothing"/>
      <w:lvlText w:val="%1、"/>
      <w:lvlJc w:val="left"/>
    </w:lvl>
  </w:abstractNum>
  <w:abstractNum w:abstractNumId="6" w15:restartNumberingAfterBreak="0">
    <w:nsid w:val="0000000D"/>
    <w:multiLevelType w:val="multilevel"/>
    <w:tmpl w:val="7E0AC4F0"/>
    <w:lvl w:ilvl="0">
      <w:start w:val="1"/>
      <w:numFmt w:val="japaneseCounting"/>
      <w:lvlText w:val="%1、"/>
      <w:lvlJc w:val="left"/>
      <w:pPr>
        <w:ind w:left="720" w:hanging="7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20479B0"/>
    <w:multiLevelType w:val="hybridMultilevel"/>
    <w:tmpl w:val="EEF6F78C"/>
    <w:lvl w:ilvl="0" w:tplc="901C0C4A">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030B7543"/>
    <w:multiLevelType w:val="multilevel"/>
    <w:tmpl w:val="D69A880C"/>
    <w:lvl w:ilvl="0">
      <w:start w:val="7"/>
      <w:numFmt w:val="decimal"/>
      <w:lvlText w:val="%1"/>
      <w:lvlJc w:val="left"/>
      <w:pPr>
        <w:ind w:left="600" w:hanging="600"/>
      </w:pPr>
      <w:rPr>
        <w:rFonts w:hAnsi="宋体" w:hint="default"/>
      </w:rPr>
    </w:lvl>
    <w:lvl w:ilvl="1">
      <w:start w:val="1"/>
      <w:numFmt w:val="decimal"/>
      <w:lvlText w:val="%1.%2"/>
      <w:lvlJc w:val="left"/>
      <w:pPr>
        <w:ind w:left="600" w:hanging="600"/>
      </w:pPr>
      <w:rPr>
        <w:rFonts w:hAnsi="宋体" w:hint="default"/>
      </w:rPr>
    </w:lvl>
    <w:lvl w:ilvl="2">
      <w:start w:val="4"/>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9" w15:restartNumberingAfterBreak="0">
    <w:nsid w:val="031025B8"/>
    <w:multiLevelType w:val="hybridMultilevel"/>
    <w:tmpl w:val="DF289822"/>
    <w:lvl w:ilvl="0" w:tplc="FE0CAC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062A2B35"/>
    <w:multiLevelType w:val="multilevel"/>
    <w:tmpl w:val="7A907DC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BB653F"/>
    <w:multiLevelType w:val="hybridMultilevel"/>
    <w:tmpl w:val="25B29052"/>
    <w:lvl w:ilvl="0" w:tplc="D29642FC">
      <w:start w:val="7"/>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12" w15:restartNumberingAfterBreak="0">
    <w:nsid w:val="0DAC4070"/>
    <w:multiLevelType w:val="hybridMultilevel"/>
    <w:tmpl w:val="DEA04CF0"/>
    <w:lvl w:ilvl="0" w:tplc="7C068B3C">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12823F44"/>
    <w:multiLevelType w:val="hybridMultilevel"/>
    <w:tmpl w:val="5EB2442E"/>
    <w:lvl w:ilvl="0" w:tplc="BD8C1F2C">
      <w:start w:val="4"/>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4" w15:restartNumberingAfterBreak="0">
    <w:nsid w:val="16CA742D"/>
    <w:multiLevelType w:val="hybridMultilevel"/>
    <w:tmpl w:val="590477BE"/>
    <w:lvl w:ilvl="0" w:tplc="4F04C3FE">
      <w:start w:val="4"/>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15:restartNumberingAfterBreak="0">
    <w:nsid w:val="18692872"/>
    <w:multiLevelType w:val="hybridMultilevel"/>
    <w:tmpl w:val="D74CF5DC"/>
    <w:lvl w:ilvl="0" w:tplc="EC10D108">
      <w:start w:val="1"/>
      <w:numFmt w:val="japaneseCounting"/>
      <w:lvlText w:val="%1、"/>
      <w:lvlJc w:val="left"/>
      <w:pPr>
        <w:ind w:left="1400" w:hanging="720"/>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16" w15:restartNumberingAfterBreak="0">
    <w:nsid w:val="1A9614FB"/>
    <w:multiLevelType w:val="multilevel"/>
    <w:tmpl w:val="43987A9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FD6354"/>
    <w:multiLevelType w:val="hybridMultilevel"/>
    <w:tmpl w:val="10A83D32"/>
    <w:lvl w:ilvl="0" w:tplc="15CA551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1F356AD1"/>
    <w:multiLevelType w:val="multilevel"/>
    <w:tmpl w:val="500AF4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9101EB"/>
    <w:multiLevelType w:val="multilevel"/>
    <w:tmpl w:val="F466760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3F2295B"/>
    <w:multiLevelType w:val="multilevel"/>
    <w:tmpl w:val="7004C8F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E35D20"/>
    <w:multiLevelType w:val="hybridMultilevel"/>
    <w:tmpl w:val="D6169A78"/>
    <w:lvl w:ilvl="0" w:tplc="CC5ECFF0">
      <w:start w:val="1"/>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22" w15:restartNumberingAfterBreak="0">
    <w:nsid w:val="289F0691"/>
    <w:multiLevelType w:val="multilevel"/>
    <w:tmpl w:val="42288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664774"/>
    <w:multiLevelType w:val="hybridMultilevel"/>
    <w:tmpl w:val="B2CEFDFE"/>
    <w:lvl w:ilvl="0" w:tplc="C6820AC6">
      <w:start w:val="4"/>
      <w:numFmt w:val="japaneseCounting"/>
      <w:lvlText w:val="%1、"/>
      <w:lvlJc w:val="left"/>
      <w:pPr>
        <w:ind w:left="1456" w:hanging="720"/>
      </w:pPr>
      <w:rPr>
        <w:rFonts w:hint="default"/>
      </w:rPr>
    </w:lvl>
    <w:lvl w:ilvl="1" w:tplc="04090019" w:tentative="1">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24" w15:restartNumberingAfterBreak="0">
    <w:nsid w:val="2F790373"/>
    <w:multiLevelType w:val="hybridMultilevel"/>
    <w:tmpl w:val="636EDFEA"/>
    <w:lvl w:ilvl="0" w:tplc="C9960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0C94BEF"/>
    <w:multiLevelType w:val="multilevel"/>
    <w:tmpl w:val="AFE43B66"/>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E35CC0"/>
    <w:multiLevelType w:val="hybridMultilevel"/>
    <w:tmpl w:val="60D65E3C"/>
    <w:lvl w:ilvl="0" w:tplc="AC24559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F65416C"/>
    <w:multiLevelType w:val="multilevel"/>
    <w:tmpl w:val="353EF1A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A01D81"/>
    <w:multiLevelType w:val="multilevel"/>
    <w:tmpl w:val="0C8E27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53A07FD"/>
    <w:multiLevelType w:val="hybridMultilevel"/>
    <w:tmpl w:val="31BEC7A0"/>
    <w:lvl w:ilvl="0" w:tplc="77C4318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49F62F05"/>
    <w:multiLevelType w:val="hybridMultilevel"/>
    <w:tmpl w:val="74FA02D6"/>
    <w:lvl w:ilvl="0" w:tplc="ED2C6D3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4A60012F"/>
    <w:multiLevelType w:val="hybridMultilevel"/>
    <w:tmpl w:val="F260EE32"/>
    <w:lvl w:ilvl="0" w:tplc="96965BE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2" w15:restartNumberingAfterBreak="0">
    <w:nsid w:val="4D794D47"/>
    <w:multiLevelType w:val="hybridMultilevel"/>
    <w:tmpl w:val="24089C86"/>
    <w:lvl w:ilvl="0" w:tplc="02BC2BD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4FA243E9"/>
    <w:multiLevelType w:val="multilevel"/>
    <w:tmpl w:val="20386468"/>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E74839"/>
    <w:multiLevelType w:val="multilevel"/>
    <w:tmpl w:val="D4263F3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3F37CD"/>
    <w:multiLevelType w:val="hybridMultilevel"/>
    <w:tmpl w:val="9C1C7CFC"/>
    <w:lvl w:ilvl="0" w:tplc="E548969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15:restartNumberingAfterBreak="0">
    <w:nsid w:val="55E92541"/>
    <w:multiLevelType w:val="multilevel"/>
    <w:tmpl w:val="B1246502"/>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22550A"/>
    <w:multiLevelType w:val="hybridMultilevel"/>
    <w:tmpl w:val="66EAB824"/>
    <w:lvl w:ilvl="0" w:tplc="42620A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59380292"/>
    <w:multiLevelType w:val="multilevel"/>
    <w:tmpl w:val="7FF683F2"/>
    <w:lvl w:ilvl="0">
      <w:start w:val="1"/>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lvlText w:val="%1.%2.%3"/>
      <w:lvlJc w:val="left"/>
      <w:pPr>
        <w:ind w:left="1247" w:hanging="124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5AD8545C"/>
    <w:multiLevelType w:val="hybridMultilevel"/>
    <w:tmpl w:val="45F8BE7C"/>
    <w:lvl w:ilvl="0" w:tplc="64466460">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15:restartNumberingAfterBreak="0">
    <w:nsid w:val="60DF10E8"/>
    <w:multiLevelType w:val="hybridMultilevel"/>
    <w:tmpl w:val="4D2A97EA"/>
    <w:lvl w:ilvl="0" w:tplc="2C2605F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7D79F3"/>
    <w:multiLevelType w:val="multilevel"/>
    <w:tmpl w:val="4B9C1C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56B07A0"/>
    <w:multiLevelType w:val="hybridMultilevel"/>
    <w:tmpl w:val="B8CCEAAC"/>
    <w:lvl w:ilvl="0" w:tplc="A898387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15:restartNumberingAfterBreak="0">
    <w:nsid w:val="6AD37851"/>
    <w:multiLevelType w:val="multilevel"/>
    <w:tmpl w:val="1E6C9B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F637C8"/>
    <w:multiLevelType w:val="multilevel"/>
    <w:tmpl w:val="5C8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D550DE"/>
    <w:multiLevelType w:val="multilevel"/>
    <w:tmpl w:val="9544D18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ascii="宋体" w:eastAsia="宋体" w:hAnsi="宋体" w:hint="default"/>
      </w:rPr>
    </w:lvl>
    <w:lvl w:ilvl="2">
      <w:start w:val="1"/>
      <w:numFmt w:val="decimal"/>
      <w:isLgl/>
      <w:lvlText w:val="%1.%2.%3"/>
      <w:lvlJc w:val="left"/>
      <w:pPr>
        <w:ind w:left="720" w:hanging="720"/>
      </w:pPr>
      <w:rPr>
        <w:rFonts w:ascii="宋体" w:eastAsia="宋体" w:hAnsi="宋体" w:hint="default"/>
      </w:rPr>
    </w:lvl>
    <w:lvl w:ilvl="3">
      <w:start w:val="1"/>
      <w:numFmt w:val="decimal"/>
      <w:isLgl/>
      <w:lvlText w:val="%1.%2.%3.%4"/>
      <w:lvlJc w:val="left"/>
      <w:pPr>
        <w:ind w:left="1080" w:hanging="1080"/>
      </w:pPr>
      <w:rPr>
        <w:rFonts w:ascii="宋体" w:eastAsia="宋体" w:hAnsi="宋体" w:hint="default"/>
      </w:rPr>
    </w:lvl>
    <w:lvl w:ilvl="4">
      <w:start w:val="1"/>
      <w:numFmt w:val="decimal"/>
      <w:isLgl/>
      <w:lvlText w:val="%1.%2.%3.%4.%5"/>
      <w:lvlJc w:val="left"/>
      <w:pPr>
        <w:ind w:left="1440" w:hanging="1440"/>
      </w:pPr>
      <w:rPr>
        <w:rFonts w:ascii="宋体" w:eastAsia="宋体" w:hAnsi="宋体" w:hint="default"/>
      </w:rPr>
    </w:lvl>
    <w:lvl w:ilvl="5">
      <w:start w:val="1"/>
      <w:numFmt w:val="decimal"/>
      <w:isLgl/>
      <w:lvlText w:val="%1.%2.%3.%4.%5.%6"/>
      <w:lvlJc w:val="left"/>
      <w:pPr>
        <w:ind w:left="1440" w:hanging="1440"/>
      </w:pPr>
      <w:rPr>
        <w:rFonts w:ascii="宋体" w:eastAsia="宋体" w:hAnsi="宋体" w:hint="default"/>
      </w:rPr>
    </w:lvl>
    <w:lvl w:ilvl="6">
      <w:start w:val="1"/>
      <w:numFmt w:val="decimal"/>
      <w:isLgl/>
      <w:lvlText w:val="%1.%2.%3.%4.%5.%6.%7"/>
      <w:lvlJc w:val="left"/>
      <w:pPr>
        <w:ind w:left="1800" w:hanging="1800"/>
      </w:pPr>
      <w:rPr>
        <w:rFonts w:ascii="宋体" w:eastAsia="宋体" w:hAnsi="宋体" w:hint="default"/>
      </w:rPr>
    </w:lvl>
    <w:lvl w:ilvl="7">
      <w:start w:val="1"/>
      <w:numFmt w:val="decimal"/>
      <w:isLgl/>
      <w:lvlText w:val="%1.%2.%3.%4.%5.%6.%7.%8"/>
      <w:lvlJc w:val="left"/>
      <w:pPr>
        <w:ind w:left="2160" w:hanging="2160"/>
      </w:pPr>
      <w:rPr>
        <w:rFonts w:ascii="宋体" w:eastAsia="宋体" w:hAnsi="宋体" w:hint="default"/>
      </w:rPr>
    </w:lvl>
    <w:lvl w:ilvl="8">
      <w:start w:val="1"/>
      <w:numFmt w:val="decimal"/>
      <w:isLgl/>
      <w:lvlText w:val="%1.%2.%3.%4.%5.%6.%7.%8.%9"/>
      <w:lvlJc w:val="left"/>
      <w:pPr>
        <w:ind w:left="2160" w:hanging="2160"/>
      </w:pPr>
      <w:rPr>
        <w:rFonts w:ascii="宋体" w:eastAsia="宋体" w:hAnsi="宋体" w:hint="default"/>
      </w:rPr>
    </w:lvl>
  </w:abstractNum>
  <w:num w:numId="1">
    <w:abstractNumId w:val="7"/>
  </w:num>
  <w:num w:numId="2">
    <w:abstractNumId w:val="35"/>
  </w:num>
  <w:num w:numId="3">
    <w:abstractNumId w:val="12"/>
  </w:num>
  <w:num w:numId="4">
    <w:abstractNumId w:val="13"/>
  </w:num>
  <w:num w:numId="5">
    <w:abstractNumId w:val="19"/>
  </w:num>
  <w:num w:numId="6">
    <w:abstractNumId w:val="45"/>
  </w:num>
  <w:num w:numId="7">
    <w:abstractNumId w:val="41"/>
  </w:num>
  <w:num w:numId="8">
    <w:abstractNumId w:val="38"/>
  </w:num>
  <w:num w:numId="9">
    <w:abstractNumId w:val="44"/>
  </w:num>
  <w:num w:numId="10">
    <w:abstractNumId w:val="22"/>
  </w:num>
  <w:num w:numId="11">
    <w:abstractNumId w:val="43"/>
  </w:num>
  <w:num w:numId="12">
    <w:abstractNumId w:val="16"/>
  </w:num>
  <w:num w:numId="13">
    <w:abstractNumId w:val="36"/>
  </w:num>
  <w:num w:numId="14">
    <w:abstractNumId w:val="10"/>
  </w:num>
  <w:num w:numId="15">
    <w:abstractNumId w:val="33"/>
  </w:num>
  <w:num w:numId="16">
    <w:abstractNumId w:val="25"/>
  </w:num>
  <w:num w:numId="17">
    <w:abstractNumId w:val="34"/>
  </w:num>
  <w:num w:numId="18">
    <w:abstractNumId w:val="18"/>
  </w:num>
  <w:num w:numId="19">
    <w:abstractNumId w:val="27"/>
  </w:num>
  <w:num w:numId="20">
    <w:abstractNumId w:val="8"/>
  </w:num>
  <w:num w:numId="21">
    <w:abstractNumId w:val="20"/>
  </w:num>
  <w:num w:numId="22">
    <w:abstractNumId w:val="28"/>
  </w:num>
  <w:num w:numId="23">
    <w:abstractNumId w:val="6"/>
  </w:num>
  <w:num w:numId="24">
    <w:abstractNumId w:val="3"/>
  </w:num>
  <w:num w:numId="25">
    <w:abstractNumId w:val="4"/>
  </w:num>
  <w:num w:numId="26">
    <w:abstractNumId w:val="5"/>
  </w:num>
  <w:num w:numId="27">
    <w:abstractNumId w:val="29"/>
  </w:num>
  <w:num w:numId="28">
    <w:abstractNumId w:val="40"/>
  </w:num>
  <w:num w:numId="29">
    <w:abstractNumId w:val="21"/>
  </w:num>
  <w:num w:numId="30">
    <w:abstractNumId w:val="24"/>
  </w:num>
  <w:num w:numId="31">
    <w:abstractNumId w:val="31"/>
  </w:num>
  <w:num w:numId="32">
    <w:abstractNumId w:val="23"/>
  </w:num>
  <w:num w:numId="33">
    <w:abstractNumId w:val="11"/>
  </w:num>
  <w:num w:numId="34">
    <w:abstractNumId w:val="42"/>
  </w:num>
  <w:num w:numId="35">
    <w:abstractNumId w:val="17"/>
  </w:num>
  <w:num w:numId="36">
    <w:abstractNumId w:val="30"/>
  </w:num>
  <w:num w:numId="37">
    <w:abstractNumId w:val="37"/>
  </w:num>
  <w:num w:numId="38">
    <w:abstractNumId w:val="26"/>
  </w:num>
  <w:num w:numId="39">
    <w:abstractNumId w:val="14"/>
  </w:num>
  <w:num w:numId="40">
    <w:abstractNumId w:val="9"/>
  </w:num>
  <w:num w:numId="41">
    <w:abstractNumId w:val="39"/>
  </w:num>
  <w:num w:numId="42">
    <w:abstractNumId w:val="15"/>
  </w:num>
  <w:num w:numId="43">
    <w:abstractNumId w:val="32"/>
  </w:num>
  <w:num w:numId="44">
    <w:abstractNumId w:val="1"/>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26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65"/>
    <w:rsid w:val="00003780"/>
    <w:rsid w:val="000062B6"/>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317B"/>
    <w:rsid w:val="00046062"/>
    <w:rsid w:val="00047306"/>
    <w:rsid w:val="0005377C"/>
    <w:rsid w:val="000570F0"/>
    <w:rsid w:val="00057F8E"/>
    <w:rsid w:val="00060A2B"/>
    <w:rsid w:val="000640D8"/>
    <w:rsid w:val="00065006"/>
    <w:rsid w:val="000660FD"/>
    <w:rsid w:val="000711B4"/>
    <w:rsid w:val="000714F1"/>
    <w:rsid w:val="000741BE"/>
    <w:rsid w:val="000752FB"/>
    <w:rsid w:val="00080493"/>
    <w:rsid w:val="00083E21"/>
    <w:rsid w:val="0009081C"/>
    <w:rsid w:val="000915C0"/>
    <w:rsid w:val="0009653F"/>
    <w:rsid w:val="000975EA"/>
    <w:rsid w:val="00097776"/>
    <w:rsid w:val="000A0D8F"/>
    <w:rsid w:val="000A1BB2"/>
    <w:rsid w:val="000A3615"/>
    <w:rsid w:val="000A3F2A"/>
    <w:rsid w:val="000A70CA"/>
    <w:rsid w:val="000B3BDB"/>
    <w:rsid w:val="000B4D53"/>
    <w:rsid w:val="000B58F7"/>
    <w:rsid w:val="000C5685"/>
    <w:rsid w:val="000D6728"/>
    <w:rsid w:val="000E1619"/>
    <w:rsid w:val="000E1B3A"/>
    <w:rsid w:val="000E1FD3"/>
    <w:rsid w:val="000E3477"/>
    <w:rsid w:val="000E425F"/>
    <w:rsid w:val="000E530F"/>
    <w:rsid w:val="000E6731"/>
    <w:rsid w:val="000E762B"/>
    <w:rsid w:val="000F0738"/>
    <w:rsid w:val="000F3130"/>
    <w:rsid w:val="000F410A"/>
    <w:rsid w:val="0010266D"/>
    <w:rsid w:val="00104A79"/>
    <w:rsid w:val="00106BAE"/>
    <w:rsid w:val="00107D7E"/>
    <w:rsid w:val="00107E67"/>
    <w:rsid w:val="00115C4E"/>
    <w:rsid w:val="001221E1"/>
    <w:rsid w:val="0013175B"/>
    <w:rsid w:val="0013337B"/>
    <w:rsid w:val="00134345"/>
    <w:rsid w:val="00135D0A"/>
    <w:rsid w:val="0013726E"/>
    <w:rsid w:val="00151F2A"/>
    <w:rsid w:val="00153BDB"/>
    <w:rsid w:val="00153F63"/>
    <w:rsid w:val="00156281"/>
    <w:rsid w:val="00156CD0"/>
    <w:rsid w:val="00157B1E"/>
    <w:rsid w:val="001631A2"/>
    <w:rsid w:val="00164C75"/>
    <w:rsid w:val="001653BF"/>
    <w:rsid w:val="001708A1"/>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5FE8"/>
    <w:rsid w:val="00220B08"/>
    <w:rsid w:val="00222048"/>
    <w:rsid w:val="00223ACA"/>
    <w:rsid w:val="00225B91"/>
    <w:rsid w:val="002269D7"/>
    <w:rsid w:val="00226CCD"/>
    <w:rsid w:val="00230ED5"/>
    <w:rsid w:val="00232824"/>
    <w:rsid w:val="00233FDC"/>
    <w:rsid w:val="00234396"/>
    <w:rsid w:val="00236CC5"/>
    <w:rsid w:val="0024059E"/>
    <w:rsid w:val="0024344E"/>
    <w:rsid w:val="00243AA5"/>
    <w:rsid w:val="00243D4B"/>
    <w:rsid w:val="002446A6"/>
    <w:rsid w:val="00246E0C"/>
    <w:rsid w:val="00247698"/>
    <w:rsid w:val="002500F6"/>
    <w:rsid w:val="00250FAD"/>
    <w:rsid w:val="002533F4"/>
    <w:rsid w:val="002549CD"/>
    <w:rsid w:val="002554E5"/>
    <w:rsid w:val="00256AE9"/>
    <w:rsid w:val="0025755C"/>
    <w:rsid w:val="00260BCE"/>
    <w:rsid w:val="00267DCD"/>
    <w:rsid w:val="00271AD9"/>
    <w:rsid w:val="0027376C"/>
    <w:rsid w:val="00274E42"/>
    <w:rsid w:val="00276A85"/>
    <w:rsid w:val="00276B29"/>
    <w:rsid w:val="00277878"/>
    <w:rsid w:val="0028230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E6CBA"/>
    <w:rsid w:val="002F7455"/>
    <w:rsid w:val="00303160"/>
    <w:rsid w:val="00305726"/>
    <w:rsid w:val="00314447"/>
    <w:rsid w:val="00323812"/>
    <w:rsid w:val="00323B07"/>
    <w:rsid w:val="00325612"/>
    <w:rsid w:val="00326707"/>
    <w:rsid w:val="00330859"/>
    <w:rsid w:val="0033126D"/>
    <w:rsid w:val="0034143A"/>
    <w:rsid w:val="00343DC4"/>
    <w:rsid w:val="00344C50"/>
    <w:rsid w:val="003451E1"/>
    <w:rsid w:val="0034775B"/>
    <w:rsid w:val="00347801"/>
    <w:rsid w:val="00350213"/>
    <w:rsid w:val="0035380B"/>
    <w:rsid w:val="0036009B"/>
    <w:rsid w:val="00362F74"/>
    <w:rsid w:val="0036486F"/>
    <w:rsid w:val="00364AE0"/>
    <w:rsid w:val="00365814"/>
    <w:rsid w:val="003669D6"/>
    <w:rsid w:val="00367F58"/>
    <w:rsid w:val="00370088"/>
    <w:rsid w:val="00370FCE"/>
    <w:rsid w:val="00372332"/>
    <w:rsid w:val="00375E66"/>
    <w:rsid w:val="00377065"/>
    <w:rsid w:val="003822FA"/>
    <w:rsid w:val="003843F8"/>
    <w:rsid w:val="0039040B"/>
    <w:rsid w:val="00392F02"/>
    <w:rsid w:val="003944DE"/>
    <w:rsid w:val="00395C26"/>
    <w:rsid w:val="003A0C15"/>
    <w:rsid w:val="003A1CF1"/>
    <w:rsid w:val="003A2A8A"/>
    <w:rsid w:val="003A653C"/>
    <w:rsid w:val="003B08A5"/>
    <w:rsid w:val="003B1907"/>
    <w:rsid w:val="003B25CC"/>
    <w:rsid w:val="003B3302"/>
    <w:rsid w:val="003B3E40"/>
    <w:rsid w:val="003B570E"/>
    <w:rsid w:val="003B7385"/>
    <w:rsid w:val="003C0C35"/>
    <w:rsid w:val="003C1B4D"/>
    <w:rsid w:val="003C21B7"/>
    <w:rsid w:val="003C23B2"/>
    <w:rsid w:val="003C6510"/>
    <w:rsid w:val="003D0FB1"/>
    <w:rsid w:val="003D29FC"/>
    <w:rsid w:val="003D625B"/>
    <w:rsid w:val="003D7C45"/>
    <w:rsid w:val="003E27AE"/>
    <w:rsid w:val="003E426C"/>
    <w:rsid w:val="003E6FF5"/>
    <w:rsid w:val="003E7DC8"/>
    <w:rsid w:val="003E7FFE"/>
    <w:rsid w:val="003F3D7A"/>
    <w:rsid w:val="003F5278"/>
    <w:rsid w:val="003F7356"/>
    <w:rsid w:val="00404038"/>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82427"/>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DA1"/>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C85"/>
    <w:rsid w:val="00512137"/>
    <w:rsid w:val="00516FDF"/>
    <w:rsid w:val="0051770A"/>
    <w:rsid w:val="00522193"/>
    <w:rsid w:val="00523994"/>
    <w:rsid w:val="00530D86"/>
    <w:rsid w:val="0053425D"/>
    <w:rsid w:val="005424FC"/>
    <w:rsid w:val="00554B1A"/>
    <w:rsid w:val="00557CDB"/>
    <w:rsid w:val="00557D27"/>
    <w:rsid w:val="005612E8"/>
    <w:rsid w:val="00563646"/>
    <w:rsid w:val="005641A5"/>
    <w:rsid w:val="00565A6D"/>
    <w:rsid w:val="0056634D"/>
    <w:rsid w:val="005669F6"/>
    <w:rsid w:val="00567974"/>
    <w:rsid w:val="00572333"/>
    <w:rsid w:val="00577FA8"/>
    <w:rsid w:val="00580A9C"/>
    <w:rsid w:val="00583906"/>
    <w:rsid w:val="00584B9D"/>
    <w:rsid w:val="00590297"/>
    <w:rsid w:val="00590ABC"/>
    <w:rsid w:val="0059682E"/>
    <w:rsid w:val="005A0BBB"/>
    <w:rsid w:val="005A3521"/>
    <w:rsid w:val="005A3CFF"/>
    <w:rsid w:val="005B01B5"/>
    <w:rsid w:val="005B0C55"/>
    <w:rsid w:val="005B1233"/>
    <w:rsid w:val="005B3126"/>
    <w:rsid w:val="005B52C5"/>
    <w:rsid w:val="005B737C"/>
    <w:rsid w:val="005C1547"/>
    <w:rsid w:val="005C62D7"/>
    <w:rsid w:val="005C6A9F"/>
    <w:rsid w:val="005C6AAE"/>
    <w:rsid w:val="005C720A"/>
    <w:rsid w:val="005D00E2"/>
    <w:rsid w:val="005D1C30"/>
    <w:rsid w:val="005D2F67"/>
    <w:rsid w:val="005D485B"/>
    <w:rsid w:val="005D6C34"/>
    <w:rsid w:val="005E04D0"/>
    <w:rsid w:val="005E1075"/>
    <w:rsid w:val="005E53A3"/>
    <w:rsid w:val="005E56C0"/>
    <w:rsid w:val="005F0EFD"/>
    <w:rsid w:val="005F123C"/>
    <w:rsid w:val="005F37B6"/>
    <w:rsid w:val="0060001B"/>
    <w:rsid w:val="006015F9"/>
    <w:rsid w:val="00601D3A"/>
    <w:rsid w:val="00601FDC"/>
    <w:rsid w:val="0060245C"/>
    <w:rsid w:val="00602A03"/>
    <w:rsid w:val="0060343B"/>
    <w:rsid w:val="006072FE"/>
    <w:rsid w:val="00607B5E"/>
    <w:rsid w:val="00610E21"/>
    <w:rsid w:val="00612565"/>
    <w:rsid w:val="00616D41"/>
    <w:rsid w:val="0062372F"/>
    <w:rsid w:val="006251CA"/>
    <w:rsid w:val="006263AA"/>
    <w:rsid w:val="006263E0"/>
    <w:rsid w:val="0063141D"/>
    <w:rsid w:val="0063366B"/>
    <w:rsid w:val="00640EBB"/>
    <w:rsid w:val="00644B71"/>
    <w:rsid w:val="00645072"/>
    <w:rsid w:val="00645B94"/>
    <w:rsid w:val="00646450"/>
    <w:rsid w:val="006477C2"/>
    <w:rsid w:val="0064791E"/>
    <w:rsid w:val="00650DBB"/>
    <w:rsid w:val="00651FC8"/>
    <w:rsid w:val="006533A0"/>
    <w:rsid w:val="00655888"/>
    <w:rsid w:val="00655CD0"/>
    <w:rsid w:val="00656345"/>
    <w:rsid w:val="00657558"/>
    <w:rsid w:val="00661716"/>
    <w:rsid w:val="0066454F"/>
    <w:rsid w:val="00680506"/>
    <w:rsid w:val="00681A2E"/>
    <w:rsid w:val="00685077"/>
    <w:rsid w:val="006878FC"/>
    <w:rsid w:val="00690B40"/>
    <w:rsid w:val="006978B9"/>
    <w:rsid w:val="006A11A3"/>
    <w:rsid w:val="006A14BC"/>
    <w:rsid w:val="006A26BD"/>
    <w:rsid w:val="006A2B4D"/>
    <w:rsid w:val="006A2CB7"/>
    <w:rsid w:val="006A4A40"/>
    <w:rsid w:val="006A5895"/>
    <w:rsid w:val="006B0823"/>
    <w:rsid w:val="006B353B"/>
    <w:rsid w:val="006B3973"/>
    <w:rsid w:val="006B5679"/>
    <w:rsid w:val="006C2CF9"/>
    <w:rsid w:val="006C446F"/>
    <w:rsid w:val="006C4FE9"/>
    <w:rsid w:val="006C573D"/>
    <w:rsid w:val="006D4218"/>
    <w:rsid w:val="006D6B17"/>
    <w:rsid w:val="006E32CA"/>
    <w:rsid w:val="006E39A4"/>
    <w:rsid w:val="006E4177"/>
    <w:rsid w:val="006E563E"/>
    <w:rsid w:val="006F353D"/>
    <w:rsid w:val="00700413"/>
    <w:rsid w:val="00701B89"/>
    <w:rsid w:val="00703647"/>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45CE"/>
    <w:rsid w:val="00744FF6"/>
    <w:rsid w:val="007535C6"/>
    <w:rsid w:val="00754BD0"/>
    <w:rsid w:val="007560DD"/>
    <w:rsid w:val="00760D00"/>
    <w:rsid w:val="00761D7A"/>
    <w:rsid w:val="00764FB6"/>
    <w:rsid w:val="0076529C"/>
    <w:rsid w:val="007672D2"/>
    <w:rsid w:val="0077175E"/>
    <w:rsid w:val="00776F53"/>
    <w:rsid w:val="00780FC2"/>
    <w:rsid w:val="007872DD"/>
    <w:rsid w:val="00790543"/>
    <w:rsid w:val="00793706"/>
    <w:rsid w:val="0079474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214E"/>
    <w:rsid w:val="00804B80"/>
    <w:rsid w:val="008050D0"/>
    <w:rsid w:val="008110EF"/>
    <w:rsid w:val="00811D30"/>
    <w:rsid w:val="00812294"/>
    <w:rsid w:val="0081283E"/>
    <w:rsid w:val="00813D68"/>
    <w:rsid w:val="00814288"/>
    <w:rsid w:val="00814E08"/>
    <w:rsid w:val="00816D6F"/>
    <w:rsid w:val="0082308F"/>
    <w:rsid w:val="008248EA"/>
    <w:rsid w:val="00824F3A"/>
    <w:rsid w:val="0082634E"/>
    <w:rsid w:val="008356D6"/>
    <w:rsid w:val="008359BB"/>
    <w:rsid w:val="00836078"/>
    <w:rsid w:val="008464C9"/>
    <w:rsid w:val="00846CEF"/>
    <w:rsid w:val="00847480"/>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635F"/>
    <w:rsid w:val="008A4801"/>
    <w:rsid w:val="008A7B4A"/>
    <w:rsid w:val="008B1C29"/>
    <w:rsid w:val="008B1E25"/>
    <w:rsid w:val="008B3C61"/>
    <w:rsid w:val="008B5356"/>
    <w:rsid w:val="008B5FA1"/>
    <w:rsid w:val="008C0532"/>
    <w:rsid w:val="008C23FA"/>
    <w:rsid w:val="008C37A7"/>
    <w:rsid w:val="008C5543"/>
    <w:rsid w:val="008D1547"/>
    <w:rsid w:val="008D322D"/>
    <w:rsid w:val="008D3E0C"/>
    <w:rsid w:val="008D4ACC"/>
    <w:rsid w:val="008D5EC4"/>
    <w:rsid w:val="008D7CE5"/>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4661"/>
    <w:rsid w:val="009752E2"/>
    <w:rsid w:val="00976B7A"/>
    <w:rsid w:val="00976F15"/>
    <w:rsid w:val="00976F30"/>
    <w:rsid w:val="009840A7"/>
    <w:rsid w:val="009844F0"/>
    <w:rsid w:val="00984890"/>
    <w:rsid w:val="009851F9"/>
    <w:rsid w:val="00986C52"/>
    <w:rsid w:val="0099469C"/>
    <w:rsid w:val="009A5947"/>
    <w:rsid w:val="009A62AE"/>
    <w:rsid w:val="009C04C2"/>
    <w:rsid w:val="009C4F03"/>
    <w:rsid w:val="009D3ED3"/>
    <w:rsid w:val="009E1E31"/>
    <w:rsid w:val="009E4349"/>
    <w:rsid w:val="009E52C3"/>
    <w:rsid w:val="009E6160"/>
    <w:rsid w:val="009E6817"/>
    <w:rsid w:val="009F216A"/>
    <w:rsid w:val="009F25DA"/>
    <w:rsid w:val="009F3BD7"/>
    <w:rsid w:val="009F3C98"/>
    <w:rsid w:val="009F4A45"/>
    <w:rsid w:val="009F5D1A"/>
    <w:rsid w:val="009F6953"/>
    <w:rsid w:val="00A00EF7"/>
    <w:rsid w:val="00A03441"/>
    <w:rsid w:val="00A12111"/>
    <w:rsid w:val="00A21A16"/>
    <w:rsid w:val="00A249FE"/>
    <w:rsid w:val="00A34305"/>
    <w:rsid w:val="00A402AC"/>
    <w:rsid w:val="00A4260B"/>
    <w:rsid w:val="00A43020"/>
    <w:rsid w:val="00A468A2"/>
    <w:rsid w:val="00A50697"/>
    <w:rsid w:val="00A51E90"/>
    <w:rsid w:val="00A52284"/>
    <w:rsid w:val="00A606DF"/>
    <w:rsid w:val="00A60B42"/>
    <w:rsid w:val="00A622CB"/>
    <w:rsid w:val="00A7433E"/>
    <w:rsid w:val="00A75329"/>
    <w:rsid w:val="00A775CB"/>
    <w:rsid w:val="00A90043"/>
    <w:rsid w:val="00A908DA"/>
    <w:rsid w:val="00A970AB"/>
    <w:rsid w:val="00AA15AA"/>
    <w:rsid w:val="00AA4811"/>
    <w:rsid w:val="00AA49E3"/>
    <w:rsid w:val="00AA743C"/>
    <w:rsid w:val="00AA778B"/>
    <w:rsid w:val="00AB2C23"/>
    <w:rsid w:val="00AB4308"/>
    <w:rsid w:val="00AB617F"/>
    <w:rsid w:val="00AB75B0"/>
    <w:rsid w:val="00AC30E6"/>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4FB5"/>
    <w:rsid w:val="00AF63BE"/>
    <w:rsid w:val="00AF768B"/>
    <w:rsid w:val="00AF7697"/>
    <w:rsid w:val="00B009AD"/>
    <w:rsid w:val="00B01D29"/>
    <w:rsid w:val="00B10A5D"/>
    <w:rsid w:val="00B120EE"/>
    <w:rsid w:val="00B17AC0"/>
    <w:rsid w:val="00B269B0"/>
    <w:rsid w:val="00B308D1"/>
    <w:rsid w:val="00B318C3"/>
    <w:rsid w:val="00B31B70"/>
    <w:rsid w:val="00B32038"/>
    <w:rsid w:val="00B35479"/>
    <w:rsid w:val="00B35B9C"/>
    <w:rsid w:val="00B42696"/>
    <w:rsid w:val="00B443AA"/>
    <w:rsid w:val="00B44C21"/>
    <w:rsid w:val="00B45D80"/>
    <w:rsid w:val="00B4691E"/>
    <w:rsid w:val="00B46AAB"/>
    <w:rsid w:val="00B54EA1"/>
    <w:rsid w:val="00B561BB"/>
    <w:rsid w:val="00B6305E"/>
    <w:rsid w:val="00B64CA0"/>
    <w:rsid w:val="00B64FBA"/>
    <w:rsid w:val="00B65192"/>
    <w:rsid w:val="00B70B4E"/>
    <w:rsid w:val="00B718B4"/>
    <w:rsid w:val="00B72F61"/>
    <w:rsid w:val="00B7507E"/>
    <w:rsid w:val="00B774AD"/>
    <w:rsid w:val="00B77D5D"/>
    <w:rsid w:val="00B81633"/>
    <w:rsid w:val="00B90ACD"/>
    <w:rsid w:val="00B92160"/>
    <w:rsid w:val="00B9398A"/>
    <w:rsid w:val="00B93CBA"/>
    <w:rsid w:val="00BA1717"/>
    <w:rsid w:val="00BA24E4"/>
    <w:rsid w:val="00BA2922"/>
    <w:rsid w:val="00BA7E32"/>
    <w:rsid w:val="00BB12CC"/>
    <w:rsid w:val="00BB406A"/>
    <w:rsid w:val="00BB5CD9"/>
    <w:rsid w:val="00BB6588"/>
    <w:rsid w:val="00BC0A18"/>
    <w:rsid w:val="00BD10A7"/>
    <w:rsid w:val="00BD2FFC"/>
    <w:rsid w:val="00BD4512"/>
    <w:rsid w:val="00BD4C7A"/>
    <w:rsid w:val="00BD6644"/>
    <w:rsid w:val="00BD7426"/>
    <w:rsid w:val="00BE39B6"/>
    <w:rsid w:val="00BF2EB2"/>
    <w:rsid w:val="00BF32CA"/>
    <w:rsid w:val="00BF338B"/>
    <w:rsid w:val="00BF61D2"/>
    <w:rsid w:val="00BF70B8"/>
    <w:rsid w:val="00BF70E8"/>
    <w:rsid w:val="00BF720A"/>
    <w:rsid w:val="00BF7A9E"/>
    <w:rsid w:val="00C006C3"/>
    <w:rsid w:val="00C00DF9"/>
    <w:rsid w:val="00C04803"/>
    <w:rsid w:val="00C04FC9"/>
    <w:rsid w:val="00C128E9"/>
    <w:rsid w:val="00C15EC1"/>
    <w:rsid w:val="00C162F5"/>
    <w:rsid w:val="00C17954"/>
    <w:rsid w:val="00C2030A"/>
    <w:rsid w:val="00C25016"/>
    <w:rsid w:val="00C25B31"/>
    <w:rsid w:val="00C320C3"/>
    <w:rsid w:val="00C32BC0"/>
    <w:rsid w:val="00C37EA3"/>
    <w:rsid w:val="00C41D49"/>
    <w:rsid w:val="00C43CA4"/>
    <w:rsid w:val="00C47DEB"/>
    <w:rsid w:val="00C5463E"/>
    <w:rsid w:val="00C55CDA"/>
    <w:rsid w:val="00C618A6"/>
    <w:rsid w:val="00C6290E"/>
    <w:rsid w:val="00C629CA"/>
    <w:rsid w:val="00C64385"/>
    <w:rsid w:val="00C64D4E"/>
    <w:rsid w:val="00C65864"/>
    <w:rsid w:val="00C659DC"/>
    <w:rsid w:val="00C65F57"/>
    <w:rsid w:val="00C661F6"/>
    <w:rsid w:val="00C73CFF"/>
    <w:rsid w:val="00C77748"/>
    <w:rsid w:val="00C77BE2"/>
    <w:rsid w:val="00C83A08"/>
    <w:rsid w:val="00C872DF"/>
    <w:rsid w:val="00C90196"/>
    <w:rsid w:val="00C90361"/>
    <w:rsid w:val="00C9238E"/>
    <w:rsid w:val="00C943DF"/>
    <w:rsid w:val="00C97BB3"/>
    <w:rsid w:val="00C97D4E"/>
    <w:rsid w:val="00CA14D1"/>
    <w:rsid w:val="00CA4F47"/>
    <w:rsid w:val="00CA6551"/>
    <w:rsid w:val="00CA6708"/>
    <w:rsid w:val="00CB0BD5"/>
    <w:rsid w:val="00CB40A9"/>
    <w:rsid w:val="00CB5CF1"/>
    <w:rsid w:val="00CC0EC8"/>
    <w:rsid w:val="00CC2FF9"/>
    <w:rsid w:val="00CC5886"/>
    <w:rsid w:val="00CC6BC1"/>
    <w:rsid w:val="00CC6E02"/>
    <w:rsid w:val="00CC7BAE"/>
    <w:rsid w:val="00CD32A1"/>
    <w:rsid w:val="00CD5803"/>
    <w:rsid w:val="00CD6057"/>
    <w:rsid w:val="00CD6957"/>
    <w:rsid w:val="00CE05A7"/>
    <w:rsid w:val="00CE091F"/>
    <w:rsid w:val="00CE28A4"/>
    <w:rsid w:val="00CE2BAA"/>
    <w:rsid w:val="00CE495F"/>
    <w:rsid w:val="00CE76BF"/>
    <w:rsid w:val="00CF336F"/>
    <w:rsid w:val="00CF47A3"/>
    <w:rsid w:val="00CF6AA5"/>
    <w:rsid w:val="00D01B8B"/>
    <w:rsid w:val="00D02D0B"/>
    <w:rsid w:val="00D07FCC"/>
    <w:rsid w:val="00D11D2E"/>
    <w:rsid w:val="00D1504D"/>
    <w:rsid w:val="00D16C0D"/>
    <w:rsid w:val="00D20A8D"/>
    <w:rsid w:val="00D21934"/>
    <w:rsid w:val="00D236EA"/>
    <w:rsid w:val="00D23BF1"/>
    <w:rsid w:val="00D24971"/>
    <w:rsid w:val="00D24E7C"/>
    <w:rsid w:val="00D32EC2"/>
    <w:rsid w:val="00D3565B"/>
    <w:rsid w:val="00D37EEB"/>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6F6"/>
    <w:rsid w:val="00D944D5"/>
    <w:rsid w:val="00D94827"/>
    <w:rsid w:val="00DA062F"/>
    <w:rsid w:val="00DA4391"/>
    <w:rsid w:val="00DA46EA"/>
    <w:rsid w:val="00DA4C14"/>
    <w:rsid w:val="00DA548D"/>
    <w:rsid w:val="00DB19F7"/>
    <w:rsid w:val="00DB2571"/>
    <w:rsid w:val="00DB29BD"/>
    <w:rsid w:val="00DB4484"/>
    <w:rsid w:val="00DC2453"/>
    <w:rsid w:val="00DC3274"/>
    <w:rsid w:val="00DC598F"/>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2125"/>
    <w:rsid w:val="00E03148"/>
    <w:rsid w:val="00E034C4"/>
    <w:rsid w:val="00E04A2D"/>
    <w:rsid w:val="00E050A4"/>
    <w:rsid w:val="00E072F8"/>
    <w:rsid w:val="00E10585"/>
    <w:rsid w:val="00E10A29"/>
    <w:rsid w:val="00E11469"/>
    <w:rsid w:val="00E1585F"/>
    <w:rsid w:val="00E16E0F"/>
    <w:rsid w:val="00E2090F"/>
    <w:rsid w:val="00E23C32"/>
    <w:rsid w:val="00E24AB0"/>
    <w:rsid w:val="00E25F0E"/>
    <w:rsid w:val="00E2680A"/>
    <w:rsid w:val="00E26A49"/>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D1F4F"/>
    <w:rsid w:val="00ED2E67"/>
    <w:rsid w:val="00ED3457"/>
    <w:rsid w:val="00ED3F0B"/>
    <w:rsid w:val="00ED6E34"/>
    <w:rsid w:val="00ED7AD3"/>
    <w:rsid w:val="00ED7CD3"/>
    <w:rsid w:val="00EE03E4"/>
    <w:rsid w:val="00EE2032"/>
    <w:rsid w:val="00EE2A2F"/>
    <w:rsid w:val="00EF0BCB"/>
    <w:rsid w:val="00EF1A0B"/>
    <w:rsid w:val="00EF3452"/>
    <w:rsid w:val="00EF5901"/>
    <w:rsid w:val="00EF7CB4"/>
    <w:rsid w:val="00F00598"/>
    <w:rsid w:val="00F014E4"/>
    <w:rsid w:val="00F024FC"/>
    <w:rsid w:val="00F15BDB"/>
    <w:rsid w:val="00F21C2D"/>
    <w:rsid w:val="00F23557"/>
    <w:rsid w:val="00F23F9A"/>
    <w:rsid w:val="00F241CE"/>
    <w:rsid w:val="00F255FA"/>
    <w:rsid w:val="00F27C7F"/>
    <w:rsid w:val="00F3341A"/>
    <w:rsid w:val="00F33861"/>
    <w:rsid w:val="00F35AF1"/>
    <w:rsid w:val="00F41A9D"/>
    <w:rsid w:val="00F42915"/>
    <w:rsid w:val="00F43DC5"/>
    <w:rsid w:val="00F473EA"/>
    <w:rsid w:val="00F52016"/>
    <w:rsid w:val="00F52499"/>
    <w:rsid w:val="00F54577"/>
    <w:rsid w:val="00F54E56"/>
    <w:rsid w:val="00F5628B"/>
    <w:rsid w:val="00F61812"/>
    <w:rsid w:val="00F63898"/>
    <w:rsid w:val="00F64FEB"/>
    <w:rsid w:val="00F6596C"/>
    <w:rsid w:val="00F66DDA"/>
    <w:rsid w:val="00F67B19"/>
    <w:rsid w:val="00F70BD2"/>
    <w:rsid w:val="00F71736"/>
    <w:rsid w:val="00F71883"/>
    <w:rsid w:val="00F74D72"/>
    <w:rsid w:val="00F77936"/>
    <w:rsid w:val="00F805F2"/>
    <w:rsid w:val="00F81E98"/>
    <w:rsid w:val="00F82C06"/>
    <w:rsid w:val="00F840F8"/>
    <w:rsid w:val="00F85961"/>
    <w:rsid w:val="00F90FE4"/>
    <w:rsid w:val="00F91312"/>
    <w:rsid w:val="00F91CC3"/>
    <w:rsid w:val="00F930EB"/>
    <w:rsid w:val="00F956FF"/>
    <w:rsid w:val="00F95A56"/>
    <w:rsid w:val="00FA070E"/>
    <w:rsid w:val="00FA0CA2"/>
    <w:rsid w:val="00FA0EB1"/>
    <w:rsid w:val="00FA296A"/>
    <w:rsid w:val="00FA4B3E"/>
    <w:rsid w:val="00FA5D5E"/>
    <w:rsid w:val="00FB0EBB"/>
    <w:rsid w:val="00FB6EF4"/>
    <w:rsid w:val="00FB76F2"/>
    <w:rsid w:val="00FC1168"/>
    <w:rsid w:val="00FC2F74"/>
    <w:rsid w:val="00FC618E"/>
    <w:rsid w:val="00FE0325"/>
    <w:rsid w:val="00FE24C6"/>
    <w:rsid w:val="00FE27EA"/>
    <w:rsid w:val="00FE493D"/>
    <w:rsid w:val="00FE61A4"/>
    <w:rsid w:val="00FF041F"/>
    <w:rsid w:val="00FF1BA7"/>
    <w:rsid w:val="00FF5157"/>
    <w:rsid w:val="00FF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6337"/>
    <o:shapelayout v:ext="edit">
      <o:idmap v:ext="edit" data="1"/>
    </o:shapelayout>
  </w:shapeDefaults>
  <w:decimalSymbol w:val="."/>
  <w:listSeparator w:val=","/>
  <w14:docId w14:val="46E7CBDD"/>
  <w15:docId w15:val="{DB971451-7A4E-415D-889F-292AD37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6EA"/>
    <w:pPr>
      <w:widowControl w:val="0"/>
      <w:jc w:val="both"/>
    </w:pPr>
    <w:rPr>
      <w:kern w:val="2"/>
      <w:sz w:val="21"/>
    </w:rPr>
  </w:style>
  <w:style w:type="paragraph" w:styleId="1">
    <w:name w:val="heading 1"/>
    <w:basedOn w:val="a"/>
    <w:next w:val="a"/>
    <w:link w:val="10"/>
    <w:uiPriority w:val="99"/>
    <w:qFormat/>
    <w:rsid w:val="00D236EA"/>
    <w:pPr>
      <w:keepNext/>
      <w:keepLines/>
      <w:spacing w:before="340" w:after="330" w:line="576" w:lineRule="auto"/>
      <w:outlineLvl w:val="0"/>
    </w:pPr>
    <w:rPr>
      <w:b/>
      <w:bCs/>
      <w:kern w:val="44"/>
      <w:sz w:val="44"/>
      <w:szCs w:val="44"/>
    </w:rPr>
  </w:style>
  <w:style w:type="paragraph" w:styleId="2">
    <w:name w:val="heading 2"/>
    <w:basedOn w:val="a"/>
    <w:link w:val="20"/>
    <w:uiPriority w:val="99"/>
    <w:qFormat/>
    <w:rsid w:val="00D236EA"/>
    <w:pPr>
      <w:widowControl/>
      <w:spacing w:before="100" w:beforeAutospacing="1" w:after="100" w:afterAutospacing="1"/>
      <w:jc w:val="left"/>
      <w:outlineLvl w:val="1"/>
    </w:pPr>
    <w:rPr>
      <w:rFonts w:ascii="Arial Unicode MS" w:eastAsia="Arial Unicode MS" w:hAnsi="Arial Unicode MS"/>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7560DD"/>
    <w:rPr>
      <w:rFonts w:cs="Times New Roman"/>
      <w:b/>
      <w:bCs/>
      <w:kern w:val="44"/>
      <w:sz w:val="44"/>
      <w:szCs w:val="44"/>
    </w:rPr>
  </w:style>
  <w:style w:type="character" w:customStyle="1" w:styleId="20">
    <w:name w:val="标题 2 字符"/>
    <w:basedOn w:val="a0"/>
    <w:link w:val="2"/>
    <w:uiPriority w:val="99"/>
    <w:semiHidden/>
    <w:locked/>
    <w:rsid w:val="007560DD"/>
    <w:rPr>
      <w:rFonts w:ascii="Cambria" w:eastAsia="宋体" w:hAnsi="Cambria" w:cs="Times New Roman"/>
      <w:b/>
      <w:bCs/>
      <w:sz w:val="32"/>
      <w:szCs w:val="32"/>
    </w:rPr>
  </w:style>
  <w:style w:type="character" w:styleId="a3">
    <w:name w:val="annotation reference"/>
    <w:basedOn w:val="a0"/>
    <w:uiPriority w:val="99"/>
    <w:rsid w:val="00D236EA"/>
    <w:rPr>
      <w:rFonts w:cs="Times New Roman"/>
      <w:sz w:val="21"/>
      <w:szCs w:val="21"/>
    </w:rPr>
  </w:style>
  <w:style w:type="character" w:styleId="a4">
    <w:name w:val="page number"/>
    <w:basedOn w:val="a0"/>
    <w:uiPriority w:val="99"/>
    <w:rsid w:val="00D236EA"/>
    <w:rPr>
      <w:rFonts w:cs="Times New Roman"/>
    </w:rPr>
  </w:style>
  <w:style w:type="paragraph" w:customStyle="1" w:styleId="Default">
    <w:name w:val="Default"/>
    <w:qFormat/>
    <w:rsid w:val="00D236EA"/>
    <w:pPr>
      <w:widowControl w:val="0"/>
      <w:autoSpaceDE w:val="0"/>
      <w:autoSpaceDN w:val="0"/>
      <w:adjustRightInd w:val="0"/>
    </w:pPr>
    <w:rPr>
      <w:rFonts w:ascii="宋体" w:cs="宋体"/>
      <w:color w:val="000000"/>
      <w:sz w:val="24"/>
      <w:szCs w:val="24"/>
    </w:rPr>
  </w:style>
  <w:style w:type="paragraph" w:styleId="a5">
    <w:name w:val="List Paragraph"/>
    <w:basedOn w:val="a"/>
    <w:uiPriority w:val="99"/>
    <w:qFormat/>
    <w:rsid w:val="00D236EA"/>
    <w:pPr>
      <w:ind w:firstLineChars="200" w:firstLine="420"/>
    </w:pPr>
    <w:rPr>
      <w:rFonts w:ascii="Calibri" w:hAnsi="Calibri"/>
      <w:szCs w:val="22"/>
    </w:rPr>
  </w:style>
  <w:style w:type="paragraph" w:customStyle="1" w:styleId="CharCharCharChar">
    <w:name w:val="Char Char Char Char"/>
    <w:basedOn w:val="a"/>
    <w:uiPriority w:val="99"/>
    <w:rsid w:val="00D236EA"/>
    <w:pPr>
      <w:widowControl/>
      <w:spacing w:after="160" w:line="240" w:lineRule="exact"/>
      <w:jc w:val="left"/>
    </w:pPr>
  </w:style>
  <w:style w:type="paragraph" w:customStyle="1" w:styleId="CharCharCharCharCharCharChar">
    <w:name w:val="Char Char Char Char Char Char Char"/>
    <w:basedOn w:val="a"/>
    <w:uiPriority w:val="99"/>
    <w:rsid w:val="00D236EA"/>
    <w:pPr>
      <w:widowControl/>
      <w:spacing w:after="160" w:line="240" w:lineRule="exact"/>
      <w:jc w:val="left"/>
    </w:pPr>
    <w:rPr>
      <w:szCs w:val="24"/>
    </w:rPr>
  </w:style>
  <w:style w:type="paragraph" w:styleId="a6">
    <w:name w:val="Body Text"/>
    <w:basedOn w:val="a"/>
    <w:link w:val="a7"/>
    <w:uiPriority w:val="99"/>
    <w:rsid w:val="00D236EA"/>
    <w:pPr>
      <w:spacing w:after="120"/>
    </w:pPr>
  </w:style>
  <w:style w:type="character" w:customStyle="1" w:styleId="a7">
    <w:name w:val="正文文本 字符"/>
    <w:basedOn w:val="a0"/>
    <w:link w:val="a6"/>
    <w:uiPriority w:val="99"/>
    <w:semiHidden/>
    <w:locked/>
    <w:rsid w:val="007560DD"/>
    <w:rPr>
      <w:rFonts w:cs="Times New Roman"/>
      <w:sz w:val="20"/>
      <w:szCs w:val="20"/>
    </w:rPr>
  </w:style>
  <w:style w:type="paragraph" w:styleId="a8">
    <w:name w:val="Body Text First Indent"/>
    <w:basedOn w:val="a6"/>
    <w:link w:val="a9"/>
    <w:uiPriority w:val="99"/>
    <w:rsid w:val="00D236EA"/>
    <w:pPr>
      <w:ind w:firstLineChars="100" w:firstLine="420"/>
    </w:pPr>
    <w:rPr>
      <w:szCs w:val="24"/>
    </w:rPr>
  </w:style>
  <w:style w:type="character" w:customStyle="1" w:styleId="a9">
    <w:name w:val="正文首行缩进 字符"/>
    <w:basedOn w:val="a7"/>
    <w:link w:val="a8"/>
    <w:uiPriority w:val="99"/>
    <w:semiHidden/>
    <w:locked/>
    <w:rsid w:val="007560DD"/>
    <w:rPr>
      <w:rFonts w:cs="Times New Roman"/>
      <w:sz w:val="20"/>
      <w:szCs w:val="20"/>
    </w:rPr>
  </w:style>
  <w:style w:type="paragraph" w:customStyle="1" w:styleId="11">
    <w:name w:val="列出段落1"/>
    <w:basedOn w:val="a"/>
    <w:uiPriority w:val="99"/>
    <w:rsid w:val="00D236EA"/>
    <w:pPr>
      <w:ind w:firstLineChars="200" w:firstLine="420"/>
    </w:pPr>
    <w:rPr>
      <w:rFonts w:ascii="Calibri" w:hAnsi="Calibri"/>
      <w:szCs w:val="22"/>
    </w:rPr>
  </w:style>
  <w:style w:type="paragraph" w:styleId="aa">
    <w:name w:val="annotation text"/>
    <w:basedOn w:val="a"/>
    <w:link w:val="ab"/>
    <w:uiPriority w:val="99"/>
    <w:rsid w:val="00D236EA"/>
    <w:pPr>
      <w:jc w:val="left"/>
    </w:pPr>
  </w:style>
  <w:style w:type="character" w:customStyle="1" w:styleId="ab">
    <w:name w:val="批注文字 字符"/>
    <w:basedOn w:val="a0"/>
    <w:link w:val="aa"/>
    <w:uiPriority w:val="99"/>
    <w:semiHidden/>
    <w:locked/>
    <w:rsid w:val="007560DD"/>
    <w:rPr>
      <w:rFonts w:cs="Times New Roman"/>
      <w:sz w:val="20"/>
      <w:szCs w:val="20"/>
    </w:rPr>
  </w:style>
  <w:style w:type="paragraph" w:styleId="ac">
    <w:name w:val="annotation subject"/>
    <w:basedOn w:val="aa"/>
    <w:next w:val="aa"/>
    <w:link w:val="ad"/>
    <w:uiPriority w:val="99"/>
    <w:rsid w:val="00D236EA"/>
    <w:rPr>
      <w:b/>
      <w:bCs/>
    </w:rPr>
  </w:style>
  <w:style w:type="character" w:customStyle="1" w:styleId="ad">
    <w:name w:val="批注主题 字符"/>
    <w:basedOn w:val="ab"/>
    <w:link w:val="ac"/>
    <w:uiPriority w:val="99"/>
    <w:semiHidden/>
    <w:locked/>
    <w:rsid w:val="007560DD"/>
    <w:rPr>
      <w:rFonts w:cs="Times New Roman"/>
      <w:b/>
      <w:bCs/>
      <w:sz w:val="20"/>
      <w:szCs w:val="20"/>
    </w:rPr>
  </w:style>
  <w:style w:type="paragraph" w:styleId="ae">
    <w:name w:val="Normal (Web)"/>
    <w:basedOn w:val="a"/>
    <w:rsid w:val="00D236EA"/>
    <w:pPr>
      <w:widowControl/>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D236EA"/>
    <w:pPr>
      <w:tabs>
        <w:tab w:val="center" w:pos="4153"/>
        <w:tab w:val="right" w:pos="8306"/>
      </w:tabs>
      <w:snapToGrid w:val="0"/>
      <w:jc w:val="left"/>
    </w:pPr>
    <w:rPr>
      <w:sz w:val="18"/>
    </w:rPr>
  </w:style>
  <w:style w:type="character" w:customStyle="1" w:styleId="af0">
    <w:name w:val="页脚 字符"/>
    <w:basedOn w:val="a0"/>
    <w:link w:val="af"/>
    <w:uiPriority w:val="99"/>
    <w:locked/>
    <w:rsid w:val="00F70BD2"/>
    <w:rPr>
      <w:rFonts w:cs="Times New Roman"/>
      <w:kern w:val="2"/>
      <w:sz w:val="18"/>
    </w:rPr>
  </w:style>
  <w:style w:type="paragraph" w:styleId="af1">
    <w:name w:val="Balloon Text"/>
    <w:basedOn w:val="a"/>
    <w:link w:val="af2"/>
    <w:uiPriority w:val="99"/>
    <w:rsid w:val="00D236EA"/>
    <w:rPr>
      <w:sz w:val="18"/>
      <w:szCs w:val="18"/>
    </w:rPr>
  </w:style>
  <w:style w:type="character" w:customStyle="1" w:styleId="af2">
    <w:name w:val="批注框文本 字符"/>
    <w:basedOn w:val="a0"/>
    <w:link w:val="af1"/>
    <w:uiPriority w:val="99"/>
    <w:semiHidden/>
    <w:locked/>
    <w:rsid w:val="007560DD"/>
    <w:rPr>
      <w:rFonts w:cs="Times New Roman"/>
      <w:sz w:val="2"/>
    </w:rPr>
  </w:style>
  <w:style w:type="paragraph" w:styleId="af3">
    <w:name w:val="Date"/>
    <w:basedOn w:val="a"/>
    <w:next w:val="a"/>
    <w:link w:val="af4"/>
    <w:uiPriority w:val="99"/>
    <w:rsid w:val="00D236EA"/>
    <w:pPr>
      <w:ind w:leftChars="2500" w:left="100"/>
    </w:pPr>
  </w:style>
  <w:style w:type="character" w:customStyle="1" w:styleId="af4">
    <w:name w:val="日期 字符"/>
    <w:basedOn w:val="a0"/>
    <w:link w:val="af3"/>
    <w:uiPriority w:val="99"/>
    <w:semiHidden/>
    <w:locked/>
    <w:rsid w:val="007560DD"/>
    <w:rPr>
      <w:rFonts w:cs="Times New Roman"/>
      <w:sz w:val="20"/>
      <w:szCs w:val="20"/>
    </w:rPr>
  </w:style>
  <w:style w:type="paragraph" w:styleId="af5">
    <w:name w:val="header"/>
    <w:basedOn w:val="a"/>
    <w:link w:val="af6"/>
    <w:uiPriority w:val="99"/>
    <w:rsid w:val="00D236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6">
    <w:name w:val="页眉 字符"/>
    <w:basedOn w:val="a0"/>
    <w:link w:val="af5"/>
    <w:uiPriority w:val="99"/>
    <w:locked/>
    <w:rsid w:val="00F70BD2"/>
    <w:rPr>
      <w:rFonts w:cs="Times New Roman"/>
      <w:kern w:val="2"/>
      <w:sz w:val="18"/>
    </w:rPr>
  </w:style>
  <w:style w:type="character" w:styleId="af7">
    <w:name w:val="Hyperlink"/>
    <w:basedOn w:val="a0"/>
    <w:uiPriority w:val="99"/>
    <w:rsid w:val="00933D82"/>
    <w:rPr>
      <w:rFonts w:cs="Times New Roman"/>
      <w:color w:val="0000FF"/>
      <w:u w:val="single"/>
    </w:rPr>
  </w:style>
  <w:style w:type="paragraph" w:customStyle="1" w:styleId="p0">
    <w:name w:val="p0"/>
    <w:qFormat/>
    <w:rsid w:val="009851F9"/>
    <w:rPr>
      <w:szCs w:val="21"/>
    </w:rPr>
  </w:style>
  <w:style w:type="paragraph" w:styleId="af8">
    <w:name w:val="Plain Text"/>
    <w:basedOn w:val="a"/>
    <w:link w:val="af9"/>
    <w:qFormat/>
    <w:rsid w:val="00447470"/>
    <w:pPr>
      <w:widowControl/>
      <w:jc w:val="left"/>
    </w:pPr>
    <w:rPr>
      <w:rFonts w:ascii="MingLiU" w:eastAsia="MingLiU" w:hAnsi="Courier New"/>
      <w:kern w:val="0"/>
      <w:sz w:val="24"/>
      <w:lang w:eastAsia="zh-TW"/>
    </w:rPr>
  </w:style>
  <w:style w:type="character" w:customStyle="1" w:styleId="af9">
    <w:name w:val="纯文本 字符"/>
    <w:basedOn w:val="a0"/>
    <w:link w:val="af8"/>
    <w:uiPriority w:val="99"/>
    <w:qFormat/>
    <w:locked/>
    <w:rsid w:val="00447470"/>
    <w:rPr>
      <w:rFonts w:ascii="MingLiU" w:eastAsia="MingLiU" w:hAnsi="Courier New" w:cs="Times New Roman"/>
      <w:sz w:val="24"/>
      <w:lang w:eastAsia="zh-TW"/>
    </w:rPr>
  </w:style>
  <w:style w:type="paragraph" w:styleId="afa">
    <w:name w:val="Document Map"/>
    <w:basedOn w:val="a"/>
    <w:link w:val="afb"/>
    <w:uiPriority w:val="99"/>
    <w:semiHidden/>
    <w:rsid w:val="0090686E"/>
    <w:rPr>
      <w:rFonts w:ascii="宋体"/>
      <w:sz w:val="18"/>
      <w:szCs w:val="18"/>
    </w:rPr>
  </w:style>
  <w:style w:type="character" w:customStyle="1" w:styleId="afb">
    <w:name w:val="文档结构图 字符"/>
    <w:basedOn w:val="a0"/>
    <w:link w:val="afa"/>
    <w:uiPriority w:val="99"/>
    <w:semiHidden/>
    <w:locked/>
    <w:rsid w:val="0090686E"/>
    <w:rPr>
      <w:rFonts w:ascii="宋体" w:cs="Times New Roman"/>
      <w:kern w:val="2"/>
      <w:sz w:val="18"/>
      <w:szCs w:val="18"/>
    </w:rPr>
  </w:style>
  <w:style w:type="paragraph" w:customStyle="1" w:styleId="a00">
    <w:name w:val="a0"/>
    <w:basedOn w:val="a"/>
    <w:rsid w:val="00A606DF"/>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rsid w:val="005C1547"/>
    <w:pPr>
      <w:ind w:firstLineChars="200" w:firstLine="420"/>
    </w:pPr>
    <w:rPr>
      <w:rFonts w:ascii="Calibri" w:hAnsi="Calibri"/>
      <w:szCs w:val="22"/>
    </w:rPr>
  </w:style>
  <w:style w:type="table" w:styleId="afc">
    <w:name w:val="Table Grid"/>
    <w:basedOn w:val="a1"/>
    <w:qFormat/>
    <w:locked/>
    <w:rsid w:val="001A2376"/>
    <w:rPr>
      <w:kern w:val="2"/>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c">
    <w:name w:val="cc正文"/>
    <w:basedOn w:val="a"/>
    <w:qFormat/>
    <w:rsid w:val="00DE4AB1"/>
    <w:pPr>
      <w:spacing w:line="360" w:lineRule="auto"/>
      <w:ind w:firstLineChars="200" w:firstLine="200"/>
    </w:pPr>
    <w:rPr>
      <w:rFonts w:ascii="Calibri" w:hAnsi="Calibr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FF5F-4C84-411F-98F7-7FC87270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188</Words>
  <Characters>1072</Characters>
  <Application>Microsoft Office Word</Application>
  <DocSecurity>0</DocSecurity>
  <Lines>8</Lines>
  <Paragraphs>2</Paragraphs>
  <ScaleCrop>false</ScaleCrop>
  <Company>Lenovo (Beijing) Limited</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厦门创程担保有限公司</dc:title>
  <dc:creator>Lenovo User</dc:creator>
  <cp:lastModifiedBy>Administrator</cp:lastModifiedBy>
  <cp:revision>10</cp:revision>
  <cp:lastPrinted>2022-12-07T08:29:00Z</cp:lastPrinted>
  <dcterms:created xsi:type="dcterms:W3CDTF">2022-12-07T08:36:00Z</dcterms:created>
  <dcterms:modified xsi:type="dcterms:W3CDTF">2023-09-11T02:54:00Z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