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rPr>
      </w:pPr>
      <w:r>
        <w:rPr>
          <w:rFonts w:hint="eastAsia" w:ascii="黑体" w:hAnsi="黑体" w:eastAsia="黑体" w:cs="宋体"/>
          <w:b/>
          <w:bCs/>
          <w:kern w:val="0"/>
          <w:sz w:val="44"/>
          <w:szCs w:val="44"/>
        </w:rPr>
        <w:t>厦门顺承资产管理有限公司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bookmarkStart w:id="0" w:name="_GoBack"/>
      <w:bookmarkEnd w:id="0"/>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DB43D8C"/>
    <w:rsid w:val="11905101"/>
    <w:rsid w:val="24373BDB"/>
    <w:rsid w:val="27435A91"/>
    <w:rsid w:val="2E120490"/>
    <w:rsid w:val="2E2F4C7A"/>
    <w:rsid w:val="3B101D21"/>
    <w:rsid w:val="3CC37342"/>
    <w:rsid w:val="3CFE02B0"/>
    <w:rsid w:val="426623FD"/>
    <w:rsid w:val="42FC5865"/>
    <w:rsid w:val="46875DF4"/>
    <w:rsid w:val="4A277373"/>
    <w:rsid w:val="52771C75"/>
    <w:rsid w:val="544875F3"/>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15</TotalTime>
  <ScaleCrop>false</ScaleCrop>
  <LinksUpToDate>false</LinksUpToDate>
  <CharactersWithSpaces>2427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郭凤玲</cp:lastModifiedBy>
  <cp:lastPrinted>2023-08-31T02:44:00Z</cp:lastPrinted>
  <dcterms:modified xsi:type="dcterms:W3CDTF">2023-10-13T02:16:53Z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F742B00F375440C592B84B0E8ED7D820_13</vt:lpwstr>
  </property>
</Properties>
</file>