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中国厦门国际经济技术合同有限公司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七、本细则的最终解释权归招标人，授权权籍与招租部进行解释。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520" w:lineRule="exact"/>
        <w:ind w:firstLine="560"/>
        <w:jc w:val="left"/>
        <w:rPr>
          <w:rFonts w:hint="eastAsia" w:ascii="仿宋" w:hAnsi="仿宋" w:eastAsia="仿宋" w:cs="宋体"/>
          <w:color w:val="auto"/>
          <w:kern w:val="0"/>
          <w:sz w:val="32"/>
          <w:szCs w:val="32"/>
        </w:rPr>
      </w:pPr>
    </w:p>
    <w:p>
      <w:pPr>
        <w:spacing w:line="560" w:lineRule="exact"/>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    </w:t>
      </w:r>
    </w:p>
    <w:p>
      <w:pPr>
        <w:spacing w:line="560" w:lineRule="exact"/>
        <w:jc w:val="center"/>
        <w:rPr>
          <w:rFonts w:ascii="宋体" w:hAnsi="宋体"/>
          <w:b/>
          <w:color w:val="000000"/>
          <w:sz w:val="32"/>
          <w:szCs w:val="32"/>
        </w:rPr>
      </w:pPr>
      <w:r>
        <w:rPr>
          <w:rFonts w:hint="eastAsia" w:ascii="仿宋" w:hAnsi="仿宋" w:eastAsia="仿宋" w:cs="宋体"/>
          <w:color w:val="auto"/>
          <w:kern w:val="0"/>
          <w:sz w:val="32"/>
          <w:szCs w:val="32"/>
          <w:lang w:val="en-US" w:eastAsia="zh-CN"/>
        </w:rPr>
        <w:t xml:space="preserve">         </w:t>
      </w:r>
      <w:r>
        <w:rPr>
          <w:rFonts w:hint="eastAsia" w:ascii="宋体" w:hAnsi="宋体"/>
          <w:b/>
          <w:sz w:val="32"/>
          <w:szCs w:val="32"/>
        </w:rPr>
        <w:t>中国厦门国际经济技术合作有限公司</w:t>
      </w:r>
      <w:bookmarkStart w:id="0" w:name="_GoBack"/>
      <w:bookmarkEnd w:id="0"/>
    </w:p>
    <w:p>
      <w:pPr>
        <w:widowControl/>
        <w:spacing w:line="520" w:lineRule="exact"/>
        <w:ind w:firstLine="560"/>
        <w:jc w:val="left"/>
        <w:rPr>
          <w:rFonts w:hint="eastAsia" w:ascii="宋体" w:hAnsi="宋体" w:cs="宋体"/>
          <w:kern w:val="0"/>
          <w:sz w:val="28"/>
          <w:szCs w:val="28"/>
        </w:rPr>
      </w:pPr>
      <w:r>
        <w:rPr>
          <w:rFonts w:hint="eastAsia" w:ascii="仿宋" w:hAnsi="仿宋" w:eastAsia="仿宋" w:cs="宋体"/>
          <w:color w:val="auto"/>
          <w:kern w:val="0"/>
          <w:sz w:val="32"/>
          <w:szCs w:val="32"/>
          <w:lang w:val="en-US" w:eastAsia="zh-CN"/>
        </w:rPr>
        <w:t xml:space="preserve">                     2024年3月15日</w:t>
      </w: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OTBiMGNjYmVkODVmOTkwOTMyYmMxZWZjNGY3MjkifQ=="/>
  </w:docVars>
  <w:rsids>
    <w:rsidRoot w:val="00EA2D1D"/>
    <w:rsid w:val="000173F2"/>
    <w:rsid w:val="00091063"/>
    <w:rsid w:val="000F111D"/>
    <w:rsid w:val="0012568E"/>
    <w:rsid w:val="00556BDB"/>
    <w:rsid w:val="00587423"/>
    <w:rsid w:val="00671722"/>
    <w:rsid w:val="00EA2D1D"/>
    <w:rsid w:val="094C374F"/>
    <w:rsid w:val="0DB43D8C"/>
    <w:rsid w:val="0F412365"/>
    <w:rsid w:val="11905101"/>
    <w:rsid w:val="24373BDB"/>
    <w:rsid w:val="27435A91"/>
    <w:rsid w:val="2E120490"/>
    <w:rsid w:val="2E2F4C7A"/>
    <w:rsid w:val="3B101D21"/>
    <w:rsid w:val="3CC37342"/>
    <w:rsid w:val="3CFE02B0"/>
    <w:rsid w:val="40874890"/>
    <w:rsid w:val="426623FD"/>
    <w:rsid w:val="42FC5865"/>
    <w:rsid w:val="46875DF4"/>
    <w:rsid w:val="4A277373"/>
    <w:rsid w:val="4C044FF4"/>
    <w:rsid w:val="4DFB3341"/>
    <w:rsid w:val="52771C75"/>
    <w:rsid w:val="544875F3"/>
    <w:rsid w:val="5A8D3FFB"/>
    <w:rsid w:val="5E3929A4"/>
    <w:rsid w:val="5FAC54A3"/>
    <w:rsid w:val="6CC94E87"/>
    <w:rsid w:val="6DD4077E"/>
    <w:rsid w:val="6E3C4919"/>
    <w:rsid w:val="700E54D7"/>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autoRedefine/>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4</TotalTime>
  <ScaleCrop>false</ScaleCrop>
  <LinksUpToDate>false</LinksUpToDate>
  <CharactersWithSpaces>2427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赵若辰</cp:lastModifiedBy>
  <cp:lastPrinted>2024-01-09T06:42:00Z</cp:lastPrinted>
  <dcterms:modified xsi:type="dcterms:W3CDTF">2024-03-13T03:11:11Z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F742B00F375440C592B84B0E8ED7D820_13</vt:lpwstr>
  </property>
</Properties>
</file>